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A9F1A" w14:textId="29C3781C" w:rsidR="00533961" w:rsidRPr="00B369BF" w:rsidRDefault="00C34460" w:rsidP="00B369BF">
      <w:pPr>
        <w:pStyle w:val="Kop1"/>
      </w:pPr>
      <w:r w:rsidRPr="00B369BF">
        <w:t>Jaarverslag van Stichting Vrienden voor Nicaragua 20</w:t>
      </w:r>
      <w:r w:rsidR="00A17A85">
        <w:t>2</w:t>
      </w:r>
      <w:r w:rsidR="00BA3A0E">
        <w:t>4</w:t>
      </w:r>
    </w:p>
    <w:p w14:paraId="152650D6" w14:textId="77777777" w:rsidR="00C34460" w:rsidRPr="00B369BF" w:rsidRDefault="00C34460" w:rsidP="00C34460">
      <w:pPr>
        <w:pStyle w:val="Geenafstand"/>
        <w:rPr>
          <w:rFonts w:ascii="Nirmala UI" w:hAnsi="Nirmala UI" w:cs="Nirmala UI"/>
          <w:sz w:val="21"/>
          <w:szCs w:val="21"/>
          <w:u w:val="single"/>
        </w:rPr>
      </w:pPr>
    </w:p>
    <w:p w14:paraId="79F7D18C" w14:textId="77777777" w:rsidR="00C34460" w:rsidRPr="00B369BF" w:rsidRDefault="00C34460" w:rsidP="00B369BF">
      <w:pPr>
        <w:pStyle w:val="Kop1"/>
      </w:pPr>
      <w:r w:rsidRPr="00B369BF">
        <w:t>Inleiding</w:t>
      </w:r>
    </w:p>
    <w:p w14:paraId="44078945" w14:textId="2B028270" w:rsidR="00405B75" w:rsidRDefault="00FA4232" w:rsidP="00C34460">
      <w:pPr>
        <w:pStyle w:val="Geenafstand"/>
        <w:rPr>
          <w:rFonts w:ascii="Nirmala UI" w:hAnsi="Nirmala UI" w:cs="Nirmala UI"/>
          <w:sz w:val="21"/>
          <w:szCs w:val="21"/>
        </w:rPr>
      </w:pPr>
      <w:r>
        <w:rPr>
          <w:rFonts w:ascii="Nirmala UI" w:hAnsi="Nirmala UI" w:cs="Nirmala UI"/>
          <w:sz w:val="21"/>
          <w:szCs w:val="21"/>
        </w:rPr>
        <w:t>He</w:t>
      </w:r>
      <w:r w:rsidR="003B5B59">
        <w:rPr>
          <w:rFonts w:ascii="Nirmala UI" w:hAnsi="Nirmala UI" w:cs="Nirmala UI"/>
          <w:sz w:val="21"/>
          <w:szCs w:val="21"/>
        </w:rPr>
        <w:t>t jaar</w:t>
      </w:r>
      <w:r>
        <w:rPr>
          <w:rFonts w:ascii="Nirmala UI" w:hAnsi="Nirmala UI" w:cs="Nirmala UI"/>
          <w:sz w:val="21"/>
          <w:szCs w:val="21"/>
        </w:rPr>
        <w:t xml:space="preserve"> 202</w:t>
      </w:r>
      <w:r w:rsidR="00BB7228">
        <w:rPr>
          <w:rFonts w:ascii="Nirmala UI" w:hAnsi="Nirmala UI" w:cs="Nirmala UI"/>
          <w:sz w:val="21"/>
          <w:szCs w:val="21"/>
        </w:rPr>
        <w:t>4</w:t>
      </w:r>
      <w:r w:rsidR="00726E17">
        <w:rPr>
          <w:rFonts w:ascii="Nirmala UI" w:hAnsi="Nirmala UI" w:cs="Nirmala UI"/>
          <w:sz w:val="21"/>
          <w:szCs w:val="21"/>
        </w:rPr>
        <w:t xml:space="preserve"> was een jaar waar weer kleine stapjes zijn gezet tot verdere </w:t>
      </w:r>
      <w:r w:rsidR="00EE719D">
        <w:rPr>
          <w:rFonts w:ascii="Nirmala UI" w:hAnsi="Nirmala UI" w:cs="Nirmala UI"/>
          <w:sz w:val="21"/>
          <w:szCs w:val="21"/>
        </w:rPr>
        <w:t>verzelfstan</w:t>
      </w:r>
      <w:r w:rsidR="00B77B44">
        <w:rPr>
          <w:rFonts w:ascii="Nirmala UI" w:hAnsi="Nirmala UI" w:cs="Nirmala UI"/>
          <w:sz w:val="21"/>
          <w:szCs w:val="21"/>
        </w:rPr>
        <w:t>diging van de gemeenten in Nicaragua</w:t>
      </w:r>
      <w:r w:rsidR="00735ACD">
        <w:rPr>
          <w:rFonts w:ascii="Nirmala UI" w:hAnsi="Nirmala UI" w:cs="Nirmala UI"/>
          <w:sz w:val="21"/>
          <w:szCs w:val="21"/>
        </w:rPr>
        <w:t xml:space="preserve">. Het blijft wel spannend wat </w:t>
      </w:r>
      <w:r w:rsidR="00161C16">
        <w:rPr>
          <w:rFonts w:ascii="Nirmala UI" w:hAnsi="Nirmala UI" w:cs="Nirmala UI"/>
          <w:sz w:val="21"/>
          <w:szCs w:val="21"/>
        </w:rPr>
        <w:t>er gaat gebeuren maar tot nu toe kan alles redelijk doorlopen</w:t>
      </w:r>
      <w:r w:rsidR="00933B5C">
        <w:rPr>
          <w:rFonts w:ascii="Nirmala UI" w:hAnsi="Nirmala UI" w:cs="Nirmala UI"/>
          <w:sz w:val="21"/>
          <w:szCs w:val="21"/>
        </w:rPr>
        <w:t xml:space="preserve">. Er zijn weer bouwgroepen geweest en de gemeenten </w:t>
      </w:r>
      <w:r w:rsidR="00F76890">
        <w:rPr>
          <w:rFonts w:ascii="Nirmala UI" w:hAnsi="Nirmala UI" w:cs="Nirmala UI"/>
          <w:sz w:val="21"/>
          <w:szCs w:val="21"/>
        </w:rPr>
        <w:t xml:space="preserve">functioneren </w:t>
      </w:r>
      <w:r w:rsidR="00A239BC">
        <w:rPr>
          <w:rFonts w:ascii="Nirmala UI" w:hAnsi="Nirmala UI" w:cs="Nirmala UI"/>
          <w:sz w:val="21"/>
          <w:szCs w:val="21"/>
        </w:rPr>
        <w:t>naar behoren met de nodig</w:t>
      </w:r>
      <w:r w:rsidR="00562A6E">
        <w:rPr>
          <w:rFonts w:ascii="Nirmala UI" w:hAnsi="Nirmala UI" w:cs="Nirmala UI"/>
          <w:sz w:val="21"/>
          <w:szCs w:val="21"/>
        </w:rPr>
        <w:t>e ups en do</w:t>
      </w:r>
      <w:r w:rsidR="001C24DF">
        <w:rPr>
          <w:rFonts w:ascii="Nirmala UI" w:hAnsi="Nirmala UI" w:cs="Nirmala UI"/>
          <w:sz w:val="21"/>
          <w:szCs w:val="21"/>
        </w:rPr>
        <w:t>wns</w:t>
      </w:r>
      <w:r>
        <w:rPr>
          <w:rFonts w:ascii="Nirmala UI" w:hAnsi="Nirmala UI" w:cs="Nirmala UI"/>
          <w:sz w:val="21"/>
          <w:szCs w:val="21"/>
        </w:rPr>
        <w:t>.</w:t>
      </w:r>
      <w:r w:rsidR="00197681">
        <w:rPr>
          <w:rFonts w:ascii="Nirmala UI" w:hAnsi="Nirmala UI" w:cs="Nirmala UI"/>
          <w:sz w:val="21"/>
          <w:szCs w:val="21"/>
        </w:rPr>
        <w:t xml:space="preserve"> </w:t>
      </w:r>
      <w:r w:rsidR="00124FF4">
        <w:rPr>
          <w:rFonts w:ascii="Nirmala UI" w:hAnsi="Nirmala UI" w:cs="Nirmala UI"/>
          <w:sz w:val="21"/>
          <w:szCs w:val="21"/>
        </w:rPr>
        <w:t xml:space="preserve">Helaas is er in 2024 geen nieuwe pastor gevonden voor </w:t>
      </w:r>
      <w:proofErr w:type="spellStart"/>
      <w:r w:rsidR="00124FF4">
        <w:rPr>
          <w:rFonts w:ascii="Nirmala UI" w:hAnsi="Nirmala UI" w:cs="Nirmala UI"/>
          <w:sz w:val="21"/>
          <w:szCs w:val="21"/>
        </w:rPr>
        <w:t>Masaya</w:t>
      </w:r>
      <w:proofErr w:type="spellEnd"/>
      <w:r>
        <w:rPr>
          <w:rFonts w:ascii="Nirmala UI" w:hAnsi="Nirmala UI" w:cs="Nirmala UI"/>
          <w:sz w:val="21"/>
          <w:szCs w:val="21"/>
        </w:rPr>
        <w:t xml:space="preserve">. </w:t>
      </w:r>
      <w:r w:rsidR="00405B75">
        <w:rPr>
          <w:rFonts w:ascii="Nirmala UI" w:hAnsi="Nirmala UI" w:cs="Nirmala UI"/>
          <w:sz w:val="21"/>
          <w:szCs w:val="21"/>
        </w:rPr>
        <w:t>Het is duidelijk te merken dat de broeders en zusters in Nicaragua steeds zelfstandiger kunnen werken en dat ook oppakken</w:t>
      </w:r>
      <w:r w:rsidR="001C6D47">
        <w:rPr>
          <w:rFonts w:ascii="Nirmala UI" w:hAnsi="Nirmala UI" w:cs="Nirmala UI"/>
          <w:sz w:val="21"/>
          <w:szCs w:val="21"/>
        </w:rPr>
        <w:t xml:space="preserve"> zeker bij de kleinere projecten</w:t>
      </w:r>
      <w:r w:rsidR="00405B75">
        <w:rPr>
          <w:rFonts w:ascii="Nirmala UI" w:hAnsi="Nirmala UI" w:cs="Nirmala UI"/>
          <w:sz w:val="21"/>
          <w:szCs w:val="21"/>
        </w:rPr>
        <w:t xml:space="preserve">. </w:t>
      </w:r>
    </w:p>
    <w:p w14:paraId="03A06F26" w14:textId="6CD50A03" w:rsidR="00DA0DF1" w:rsidRPr="00B369BF" w:rsidRDefault="00405B75" w:rsidP="00405B75">
      <w:pPr>
        <w:pStyle w:val="Geenafstand"/>
        <w:rPr>
          <w:rFonts w:ascii="Nirmala UI" w:hAnsi="Nirmala UI" w:cs="Nirmala UI"/>
          <w:sz w:val="21"/>
          <w:szCs w:val="21"/>
        </w:rPr>
      </w:pPr>
      <w:r>
        <w:rPr>
          <w:rFonts w:ascii="Nirmala UI" w:hAnsi="Nirmala UI" w:cs="Nirmala UI"/>
          <w:sz w:val="21"/>
          <w:szCs w:val="21"/>
        </w:rPr>
        <w:t>We zijn dankbaar dat ondanks de wereldwijde</w:t>
      </w:r>
      <w:r w:rsidR="0059674C">
        <w:rPr>
          <w:rFonts w:ascii="Nirmala UI" w:hAnsi="Nirmala UI" w:cs="Nirmala UI"/>
          <w:sz w:val="21"/>
          <w:szCs w:val="21"/>
        </w:rPr>
        <w:t xml:space="preserve"> en plaatselijke </w:t>
      </w:r>
      <w:r>
        <w:rPr>
          <w:rFonts w:ascii="Nirmala UI" w:hAnsi="Nirmala UI" w:cs="Nirmala UI"/>
          <w:sz w:val="21"/>
          <w:szCs w:val="21"/>
        </w:rPr>
        <w:t>problemen het werk voor een groot deel  door kon gaan.</w:t>
      </w:r>
      <w:r w:rsidR="00CD7DD0">
        <w:rPr>
          <w:rFonts w:ascii="Nirmala UI" w:hAnsi="Nirmala UI" w:cs="Nirmala UI"/>
          <w:sz w:val="21"/>
          <w:szCs w:val="21"/>
        </w:rPr>
        <w:t xml:space="preserve"> </w:t>
      </w:r>
    </w:p>
    <w:p w14:paraId="5095C831" w14:textId="77777777" w:rsidR="00C34460" w:rsidRPr="00B369BF" w:rsidRDefault="00C34460" w:rsidP="00B369BF">
      <w:pPr>
        <w:pStyle w:val="Kop1"/>
        <w:rPr>
          <w:bCs/>
        </w:rPr>
      </w:pPr>
      <w:r w:rsidRPr="00B369BF">
        <w:rPr>
          <w:bCs/>
        </w:rPr>
        <w:t>Bestuur</w:t>
      </w:r>
    </w:p>
    <w:p w14:paraId="079E09FE" w14:textId="2F906555" w:rsidR="006F424B" w:rsidRPr="00B369BF" w:rsidRDefault="00C34460" w:rsidP="00C34460">
      <w:pPr>
        <w:pStyle w:val="Geenafstand"/>
        <w:rPr>
          <w:rFonts w:ascii="Nirmala UI" w:hAnsi="Nirmala UI" w:cs="Nirmala UI"/>
          <w:sz w:val="21"/>
          <w:szCs w:val="21"/>
        </w:rPr>
      </w:pPr>
      <w:r w:rsidRPr="00B369BF">
        <w:rPr>
          <w:rFonts w:ascii="Nirmala UI" w:hAnsi="Nirmala UI" w:cs="Nirmala UI"/>
          <w:sz w:val="21"/>
          <w:szCs w:val="21"/>
        </w:rPr>
        <w:t xml:space="preserve">Het bestuur van de stichting Vrienden voor Nicaragua </w:t>
      </w:r>
      <w:r w:rsidR="006F424B" w:rsidRPr="00B369BF">
        <w:rPr>
          <w:rFonts w:ascii="Nirmala UI" w:hAnsi="Nirmala UI" w:cs="Nirmala UI"/>
          <w:sz w:val="21"/>
          <w:szCs w:val="21"/>
        </w:rPr>
        <w:t xml:space="preserve">is het afgelopen jaar </w:t>
      </w:r>
      <w:r w:rsidR="00F655A5">
        <w:rPr>
          <w:rFonts w:ascii="Nirmala UI" w:hAnsi="Nirmala UI" w:cs="Nirmala UI"/>
          <w:sz w:val="21"/>
          <w:szCs w:val="21"/>
        </w:rPr>
        <w:t>on</w:t>
      </w:r>
      <w:r w:rsidR="006F424B" w:rsidRPr="00B369BF">
        <w:rPr>
          <w:rFonts w:ascii="Nirmala UI" w:hAnsi="Nirmala UI" w:cs="Nirmala UI"/>
          <w:sz w:val="21"/>
          <w:szCs w:val="21"/>
        </w:rPr>
        <w:t>gewijzigd</w:t>
      </w:r>
      <w:r w:rsidR="00F644B6">
        <w:rPr>
          <w:rFonts w:ascii="Nirmala UI" w:hAnsi="Nirmala UI" w:cs="Nirmala UI"/>
          <w:sz w:val="21"/>
          <w:szCs w:val="21"/>
        </w:rPr>
        <w:t xml:space="preserve"> gebleven</w:t>
      </w:r>
      <w:r w:rsidR="00FA4232">
        <w:rPr>
          <w:rFonts w:ascii="Nirmala UI" w:hAnsi="Nirmala UI" w:cs="Nirmala UI"/>
          <w:sz w:val="21"/>
          <w:szCs w:val="21"/>
        </w:rPr>
        <w:t xml:space="preserve">. </w:t>
      </w:r>
    </w:p>
    <w:p w14:paraId="43B01375" w14:textId="77777777" w:rsidR="001275A8" w:rsidRPr="00B369BF" w:rsidRDefault="001275A8" w:rsidP="00923CB7">
      <w:pPr>
        <w:pStyle w:val="Geenafstand"/>
        <w:rPr>
          <w:rFonts w:ascii="Nirmala UI" w:hAnsi="Nirmala UI" w:cs="Nirmala UI"/>
          <w:sz w:val="21"/>
          <w:szCs w:val="21"/>
        </w:rPr>
      </w:pPr>
    </w:p>
    <w:p w14:paraId="54E7443F" w14:textId="77777777" w:rsidR="00923CB7" w:rsidRPr="00B369BF" w:rsidRDefault="00923CB7" w:rsidP="00923CB7">
      <w:pPr>
        <w:pStyle w:val="Geenafstand"/>
        <w:rPr>
          <w:rFonts w:ascii="Nirmala UI" w:hAnsi="Nirmala UI" w:cs="Nirmala UI"/>
          <w:sz w:val="21"/>
          <w:szCs w:val="21"/>
        </w:rPr>
      </w:pPr>
      <w:r w:rsidRPr="00B369BF">
        <w:rPr>
          <w:rFonts w:ascii="Nirmala UI" w:hAnsi="Nirmala UI" w:cs="Nirmala UI"/>
          <w:sz w:val="21"/>
          <w:szCs w:val="21"/>
        </w:rPr>
        <w:t>Het bestuur bestaat uit de volgende personen met functie:</w:t>
      </w:r>
    </w:p>
    <w:p w14:paraId="47320F6F" w14:textId="66577144" w:rsidR="00923CB7" w:rsidRPr="00B369BF" w:rsidRDefault="00923CB7" w:rsidP="00923CB7">
      <w:pPr>
        <w:pStyle w:val="Geenafstand"/>
        <w:numPr>
          <w:ilvl w:val="0"/>
          <w:numId w:val="2"/>
        </w:numPr>
        <w:rPr>
          <w:rFonts w:ascii="Nirmala UI" w:hAnsi="Nirmala UI" w:cs="Nirmala UI"/>
          <w:sz w:val="21"/>
          <w:szCs w:val="21"/>
        </w:rPr>
      </w:pPr>
      <w:r w:rsidRPr="00B369BF">
        <w:rPr>
          <w:rFonts w:ascii="Nirmala UI" w:hAnsi="Nirmala UI" w:cs="Nirmala UI"/>
          <w:sz w:val="21"/>
          <w:szCs w:val="21"/>
        </w:rPr>
        <w:t xml:space="preserve">Bram </w:t>
      </w:r>
      <w:r w:rsidR="003A72E6">
        <w:rPr>
          <w:rFonts w:ascii="Nirmala UI" w:hAnsi="Nirmala UI" w:cs="Nirmala UI"/>
          <w:sz w:val="21"/>
          <w:szCs w:val="21"/>
        </w:rPr>
        <w:t xml:space="preserve">van </w:t>
      </w:r>
      <w:r w:rsidRPr="00B369BF">
        <w:rPr>
          <w:rFonts w:ascii="Nirmala UI" w:hAnsi="Nirmala UI" w:cs="Nirmala UI"/>
          <w:sz w:val="21"/>
          <w:szCs w:val="21"/>
        </w:rPr>
        <w:t xml:space="preserve">Grootheest, </w:t>
      </w:r>
      <w:r w:rsidR="00363E0F" w:rsidRPr="00B369BF">
        <w:rPr>
          <w:rFonts w:ascii="Nirmala UI" w:hAnsi="Nirmala UI" w:cs="Nirmala UI"/>
          <w:sz w:val="21"/>
          <w:szCs w:val="21"/>
        </w:rPr>
        <w:t>Overberg</w:t>
      </w:r>
      <w:r w:rsidR="001275A8" w:rsidRPr="00B369BF">
        <w:rPr>
          <w:rFonts w:ascii="Nirmala UI" w:hAnsi="Nirmala UI" w:cs="Nirmala UI"/>
          <w:sz w:val="21"/>
          <w:szCs w:val="21"/>
        </w:rPr>
        <w:tab/>
      </w:r>
      <w:r w:rsidR="001275A8" w:rsidRPr="00B369BF">
        <w:rPr>
          <w:rFonts w:ascii="Nirmala UI" w:hAnsi="Nirmala UI" w:cs="Nirmala UI"/>
          <w:sz w:val="21"/>
          <w:szCs w:val="21"/>
        </w:rPr>
        <w:tab/>
        <w:t>Voorzitter</w:t>
      </w:r>
    </w:p>
    <w:p w14:paraId="6686FA67" w14:textId="77777777" w:rsidR="00923CB7" w:rsidRPr="00B369BF" w:rsidRDefault="00923CB7" w:rsidP="00923CB7">
      <w:pPr>
        <w:pStyle w:val="Geenafstand"/>
        <w:numPr>
          <w:ilvl w:val="0"/>
          <w:numId w:val="2"/>
        </w:numPr>
        <w:rPr>
          <w:rFonts w:ascii="Nirmala UI" w:hAnsi="Nirmala UI" w:cs="Nirmala UI"/>
          <w:sz w:val="21"/>
          <w:szCs w:val="21"/>
        </w:rPr>
      </w:pPr>
      <w:r w:rsidRPr="00B369BF">
        <w:rPr>
          <w:rFonts w:ascii="Nirmala UI" w:hAnsi="Nirmala UI" w:cs="Nirmala UI"/>
          <w:sz w:val="21"/>
          <w:szCs w:val="21"/>
        </w:rPr>
        <w:t xml:space="preserve">Adrie </w:t>
      </w:r>
      <w:proofErr w:type="spellStart"/>
      <w:r w:rsidRPr="00B369BF">
        <w:rPr>
          <w:rFonts w:ascii="Nirmala UI" w:hAnsi="Nirmala UI" w:cs="Nirmala UI"/>
          <w:sz w:val="21"/>
          <w:szCs w:val="21"/>
        </w:rPr>
        <w:t>Amperse</w:t>
      </w:r>
      <w:proofErr w:type="spellEnd"/>
      <w:r w:rsidRPr="00B369BF">
        <w:rPr>
          <w:rFonts w:ascii="Nirmala UI" w:hAnsi="Nirmala UI" w:cs="Nirmala UI"/>
          <w:sz w:val="21"/>
          <w:szCs w:val="21"/>
        </w:rPr>
        <w:t>,</w:t>
      </w:r>
      <w:r w:rsidR="00120210" w:rsidRPr="00B369BF">
        <w:rPr>
          <w:rFonts w:ascii="Nirmala UI" w:hAnsi="Nirmala UI" w:cs="Nirmala UI"/>
          <w:sz w:val="21"/>
          <w:szCs w:val="21"/>
        </w:rPr>
        <w:t xml:space="preserve"> Kortgene</w:t>
      </w:r>
      <w:r w:rsidR="001275A8" w:rsidRPr="00B369BF">
        <w:rPr>
          <w:rFonts w:ascii="Nirmala UI" w:hAnsi="Nirmala UI" w:cs="Nirmala UI"/>
          <w:sz w:val="21"/>
          <w:szCs w:val="21"/>
        </w:rPr>
        <w:tab/>
      </w:r>
      <w:r w:rsidR="001275A8" w:rsidRPr="00B369BF">
        <w:rPr>
          <w:rFonts w:ascii="Nirmala UI" w:hAnsi="Nirmala UI" w:cs="Nirmala UI"/>
          <w:sz w:val="21"/>
          <w:szCs w:val="21"/>
        </w:rPr>
        <w:tab/>
      </w:r>
      <w:r w:rsidR="001275A8" w:rsidRPr="00B369BF">
        <w:rPr>
          <w:rFonts w:ascii="Nirmala UI" w:hAnsi="Nirmala UI" w:cs="Nirmala UI"/>
          <w:sz w:val="21"/>
          <w:szCs w:val="21"/>
        </w:rPr>
        <w:tab/>
        <w:t>Secretaris</w:t>
      </w:r>
    </w:p>
    <w:p w14:paraId="63411C87" w14:textId="77777777" w:rsidR="00923CB7" w:rsidRPr="00B369BF" w:rsidRDefault="00923CB7" w:rsidP="00923CB7">
      <w:pPr>
        <w:pStyle w:val="Geenafstand"/>
        <w:numPr>
          <w:ilvl w:val="0"/>
          <w:numId w:val="2"/>
        </w:numPr>
        <w:rPr>
          <w:rFonts w:ascii="Nirmala UI" w:hAnsi="Nirmala UI" w:cs="Nirmala UI"/>
          <w:sz w:val="21"/>
          <w:szCs w:val="21"/>
        </w:rPr>
      </w:pPr>
      <w:r w:rsidRPr="00B369BF">
        <w:rPr>
          <w:rFonts w:ascii="Nirmala UI" w:hAnsi="Nirmala UI" w:cs="Nirmala UI"/>
          <w:sz w:val="21"/>
          <w:szCs w:val="21"/>
        </w:rPr>
        <w:t>Harm P</w:t>
      </w:r>
      <w:r w:rsidR="00120210" w:rsidRPr="00B369BF">
        <w:rPr>
          <w:rFonts w:ascii="Nirmala UI" w:hAnsi="Nirmala UI" w:cs="Nirmala UI"/>
          <w:sz w:val="21"/>
          <w:szCs w:val="21"/>
        </w:rPr>
        <w:t>o</w:t>
      </w:r>
      <w:r w:rsidRPr="00B369BF">
        <w:rPr>
          <w:rFonts w:ascii="Nirmala UI" w:hAnsi="Nirmala UI" w:cs="Nirmala UI"/>
          <w:sz w:val="21"/>
          <w:szCs w:val="21"/>
        </w:rPr>
        <w:t xml:space="preserve">stema, </w:t>
      </w:r>
      <w:r w:rsidR="00120210" w:rsidRPr="00B369BF">
        <w:rPr>
          <w:rFonts w:ascii="Nirmala UI" w:hAnsi="Nirmala UI" w:cs="Nirmala UI"/>
          <w:sz w:val="21"/>
          <w:szCs w:val="21"/>
        </w:rPr>
        <w:t>Broeksterwoude</w:t>
      </w:r>
      <w:r w:rsidR="001275A8" w:rsidRPr="00B369BF">
        <w:rPr>
          <w:rFonts w:ascii="Nirmala UI" w:hAnsi="Nirmala UI" w:cs="Nirmala UI"/>
          <w:sz w:val="21"/>
          <w:szCs w:val="21"/>
        </w:rPr>
        <w:tab/>
      </w:r>
      <w:r w:rsidR="001275A8" w:rsidRPr="00B369BF">
        <w:rPr>
          <w:rFonts w:ascii="Nirmala UI" w:hAnsi="Nirmala UI" w:cs="Nirmala UI"/>
          <w:sz w:val="21"/>
          <w:szCs w:val="21"/>
        </w:rPr>
        <w:tab/>
        <w:t>Penningmeester</w:t>
      </w:r>
    </w:p>
    <w:p w14:paraId="53F06273" w14:textId="77777777" w:rsidR="00923CB7" w:rsidRPr="00B369BF" w:rsidRDefault="00923CB7" w:rsidP="00923CB7">
      <w:pPr>
        <w:pStyle w:val="Geenafstand"/>
        <w:numPr>
          <w:ilvl w:val="0"/>
          <w:numId w:val="2"/>
        </w:numPr>
        <w:rPr>
          <w:rFonts w:ascii="Nirmala UI" w:hAnsi="Nirmala UI" w:cs="Nirmala UI"/>
          <w:sz w:val="21"/>
          <w:szCs w:val="21"/>
        </w:rPr>
      </w:pPr>
      <w:r w:rsidRPr="00B369BF">
        <w:rPr>
          <w:rFonts w:ascii="Nirmala UI" w:hAnsi="Nirmala UI" w:cs="Nirmala UI"/>
          <w:sz w:val="21"/>
          <w:szCs w:val="21"/>
        </w:rPr>
        <w:t xml:space="preserve">Jaap </w:t>
      </w:r>
      <w:proofErr w:type="spellStart"/>
      <w:r w:rsidRPr="00B369BF">
        <w:rPr>
          <w:rFonts w:ascii="Nirmala UI" w:hAnsi="Nirmala UI" w:cs="Nirmala UI"/>
          <w:sz w:val="21"/>
          <w:szCs w:val="21"/>
        </w:rPr>
        <w:t>W</w:t>
      </w:r>
      <w:r w:rsidR="00120210" w:rsidRPr="00B369BF">
        <w:rPr>
          <w:rFonts w:ascii="Nirmala UI" w:hAnsi="Nirmala UI" w:cs="Nirmala UI"/>
          <w:sz w:val="21"/>
          <w:szCs w:val="21"/>
        </w:rPr>
        <w:t>alhout</w:t>
      </w:r>
      <w:proofErr w:type="spellEnd"/>
      <w:r w:rsidRPr="00B369BF">
        <w:rPr>
          <w:rFonts w:ascii="Nirmala UI" w:hAnsi="Nirmala UI" w:cs="Nirmala UI"/>
          <w:sz w:val="21"/>
          <w:szCs w:val="21"/>
        </w:rPr>
        <w:t>,</w:t>
      </w:r>
      <w:r w:rsidR="00120210" w:rsidRPr="00B369BF">
        <w:rPr>
          <w:rFonts w:ascii="Nirmala UI" w:hAnsi="Nirmala UI" w:cs="Nirmala UI"/>
          <w:sz w:val="21"/>
          <w:szCs w:val="21"/>
        </w:rPr>
        <w:t xml:space="preserve"> Kapelle</w:t>
      </w:r>
      <w:r w:rsidR="001275A8" w:rsidRPr="00B369BF">
        <w:rPr>
          <w:rFonts w:ascii="Nirmala UI" w:hAnsi="Nirmala UI" w:cs="Nirmala UI"/>
          <w:sz w:val="21"/>
          <w:szCs w:val="21"/>
        </w:rPr>
        <w:tab/>
      </w:r>
      <w:r w:rsidR="001275A8" w:rsidRPr="00B369BF">
        <w:rPr>
          <w:rFonts w:ascii="Nirmala UI" w:hAnsi="Nirmala UI" w:cs="Nirmala UI"/>
          <w:sz w:val="21"/>
          <w:szCs w:val="21"/>
        </w:rPr>
        <w:tab/>
      </w:r>
      <w:r w:rsidR="001275A8" w:rsidRPr="00B369BF">
        <w:rPr>
          <w:rFonts w:ascii="Nirmala UI" w:hAnsi="Nirmala UI" w:cs="Nirmala UI"/>
          <w:sz w:val="21"/>
          <w:szCs w:val="21"/>
        </w:rPr>
        <w:tab/>
        <w:t xml:space="preserve">Bestuurslid </w:t>
      </w:r>
      <w:r w:rsidR="00986F19" w:rsidRPr="00B369BF">
        <w:rPr>
          <w:rFonts w:ascii="Nirmala UI" w:hAnsi="Nirmala UI" w:cs="Nirmala UI"/>
          <w:sz w:val="21"/>
          <w:szCs w:val="21"/>
        </w:rPr>
        <w:t xml:space="preserve">– </w:t>
      </w:r>
      <w:r w:rsidR="001275A8" w:rsidRPr="00B369BF">
        <w:rPr>
          <w:rFonts w:ascii="Nirmala UI" w:hAnsi="Nirmala UI" w:cs="Nirmala UI"/>
          <w:sz w:val="21"/>
          <w:szCs w:val="21"/>
        </w:rPr>
        <w:t>Marketing en IT</w:t>
      </w:r>
    </w:p>
    <w:p w14:paraId="47FDB5D6" w14:textId="61E29EC4" w:rsidR="001275A8" w:rsidRPr="00B369BF" w:rsidRDefault="001275A8" w:rsidP="00923CB7">
      <w:pPr>
        <w:pStyle w:val="Geenafstand"/>
        <w:numPr>
          <w:ilvl w:val="0"/>
          <w:numId w:val="2"/>
        </w:numPr>
        <w:rPr>
          <w:rFonts w:ascii="Nirmala UI" w:hAnsi="Nirmala UI" w:cs="Nirmala UI"/>
          <w:sz w:val="21"/>
          <w:szCs w:val="21"/>
        </w:rPr>
      </w:pPr>
      <w:r w:rsidRPr="00B369BF">
        <w:rPr>
          <w:rFonts w:ascii="Nirmala UI" w:hAnsi="Nirmala UI" w:cs="Nirmala UI"/>
          <w:sz w:val="21"/>
          <w:szCs w:val="21"/>
        </w:rPr>
        <w:t xml:space="preserve">Andre Moree, </w:t>
      </w:r>
      <w:r w:rsidR="003A72E6">
        <w:rPr>
          <w:rFonts w:ascii="Nirmala UI" w:hAnsi="Nirmala UI" w:cs="Nirmala UI"/>
          <w:sz w:val="21"/>
          <w:szCs w:val="21"/>
        </w:rPr>
        <w:t>Nijkerk</w:t>
      </w:r>
      <w:r w:rsidRPr="00B369BF">
        <w:rPr>
          <w:rFonts w:ascii="Nirmala UI" w:hAnsi="Nirmala UI" w:cs="Nirmala UI"/>
          <w:sz w:val="21"/>
          <w:szCs w:val="21"/>
        </w:rPr>
        <w:tab/>
      </w:r>
      <w:r w:rsidRPr="00B369BF">
        <w:rPr>
          <w:rFonts w:ascii="Nirmala UI" w:hAnsi="Nirmala UI" w:cs="Nirmala UI"/>
          <w:sz w:val="21"/>
          <w:szCs w:val="21"/>
        </w:rPr>
        <w:tab/>
      </w:r>
      <w:r w:rsidRPr="00B369BF">
        <w:rPr>
          <w:rFonts w:ascii="Nirmala UI" w:hAnsi="Nirmala UI" w:cs="Nirmala UI"/>
          <w:sz w:val="21"/>
          <w:szCs w:val="21"/>
        </w:rPr>
        <w:tab/>
        <w:t>Bestuurslid – Contacten GZB</w:t>
      </w:r>
    </w:p>
    <w:p w14:paraId="6B35A755" w14:textId="77777777" w:rsidR="00923CB7" w:rsidRPr="00B369BF" w:rsidRDefault="00120210" w:rsidP="00923CB7">
      <w:pPr>
        <w:pStyle w:val="Geenafstand"/>
        <w:numPr>
          <w:ilvl w:val="0"/>
          <w:numId w:val="2"/>
        </w:numPr>
        <w:rPr>
          <w:rFonts w:ascii="Nirmala UI" w:hAnsi="Nirmala UI" w:cs="Nirmala UI"/>
          <w:sz w:val="21"/>
          <w:szCs w:val="21"/>
        </w:rPr>
      </w:pPr>
      <w:r w:rsidRPr="00B369BF">
        <w:rPr>
          <w:rFonts w:ascii="Nirmala UI" w:hAnsi="Nirmala UI" w:cs="Nirmala UI"/>
          <w:sz w:val="21"/>
          <w:szCs w:val="21"/>
        </w:rPr>
        <w:t>Dineke de Schipper, Hoedekenskerke</w:t>
      </w:r>
      <w:r w:rsidR="001275A8" w:rsidRPr="00B369BF">
        <w:rPr>
          <w:rFonts w:ascii="Nirmala UI" w:hAnsi="Nirmala UI" w:cs="Nirmala UI"/>
          <w:sz w:val="21"/>
          <w:szCs w:val="21"/>
        </w:rPr>
        <w:tab/>
        <w:t>Bestuurslid</w:t>
      </w:r>
    </w:p>
    <w:p w14:paraId="284D1A84" w14:textId="77777777" w:rsidR="00923CB7" w:rsidRPr="00B369BF" w:rsidRDefault="00923CB7" w:rsidP="00923CB7">
      <w:pPr>
        <w:pStyle w:val="Geenafstand"/>
        <w:numPr>
          <w:ilvl w:val="0"/>
          <w:numId w:val="2"/>
        </w:numPr>
        <w:rPr>
          <w:rFonts w:ascii="Nirmala UI" w:hAnsi="Nirmala UI" w:cs="Nirmala UI"/>
          <w:sz w:val="21"/>
          <w:szCs w:val="21"/>
        </w:rPr>
      </w:pPr>
      <w:r w:rsidRPr="00B369BF">
        <w:rPr>
          <w:rFonts w:ascii="Nirmala UI" w:hAnsi="Nirmala UI" w:cs="Nirmala UI"/>
          <w:sz w:val="21"/>
          <w:szCs w:val="21"/>
        </w:rPr>
        <w:t>Arjan Lubbers, Rijssen</w:t>
      </w:r>
      <w:r w:rsidR="001275A8" w:rsidRPr="00B369BF">
        <w:rPr>
          <w:rFonts w:ascii="Nirmala UI" w:hAnsi="Nirmala UI" w:cs="Nirmala UI"/>
          <w:sz w:val="21"/>
          <w:szCs w:val="21"/>
        </w:rPr>
        <w:tab/>
      </w:r>
      <w:r w:rsidR="001275A8" w:rsidRPr="00B369BF">
        <w:rPr>
          <w:rFonts w:ascii="Nirmala UI" w:hAnsi="Nirmala UI" w:cs="Nirmala UI"/>
          <w:sz w:val="21"/>
          <w:szCs w:val="21"/>
        </w:rPr>
        <w:tab/>
      </w:r>
      <w:r w:rsidR="001275A8" w:rsidRPr="00B369BF">
        <w:rPr>
          <w:rFonts w:ascii="Nirmala UI" w:hAnsi="Nirmala UI" w:cs="Nirmala UI"/>
          <w:sz w:val="21"/>
          <w:szCs w:val="21"/>
        </w:rPr>
        <w:tab/>
        <w:t>Bestuurslid – betrokken vanuit de stichting HVN</w:t>
      </w:r>
    </w:p>
    <w:p w14:paraId="30FF1451" w14:textId="163BAAF7" w:rsidR="00923CB7" w:rsidRPr="00B369BF" w:rsidRDefault="00923CB7" w:rsidP="00923CB7">
      <w:pPr>
        <w:pStyle w:val="Geenafstand"/>
        <w:numPr>
          <w:ilvl w:val="0"/>
          <w:numId w:val="2"/>
        </w:numPr>
        <w:rPr>
          <w:rFonts w:ascii="Nirmala UI" w:hAnsi="Nirmala UI" w:cs="Nirmala UI"/>
          <w:sz w:val="21"/>
          <w:szCs w:val="21"/>
        </w:rPr>
      </w:pPr>
      <w:r w:rsidRPr="00B369BF">
        <w:rPr>
          <w:rFonts w:ascii="Nirmala UI" w:hAnsi="Nirmala UI" w:cs="Nirmala UI"/>
          <w:sz w:val="21"/>
          <w:szCs w:val="21"/>
        </w:rPr>
        <w:t>Arie Stam, Nieuw-Lekkerland</w:t>
      </w:r>
      <w:r w:rsidR="001275A8" w:rsidRPr="00B369BF">
        <w:rPr>
          <w:rFonts w:ascii="Nirmala UI" w:hAnsi="Nirmala UI" w:cs="Nirmala UI"/>
          <w:sz w:val="21"/>
          <w:szCs w:val="21"/>
        </w:rPr>
        <w:tab/>
      </w:r>
      <w:r w:rsidR="001275A8" w:rsidRPr="00B369BF">
        <w:rPr>
          <w:rFonts w:ascii="Nirmala UI" w:hAnsi="Nirmala UI" w:cs="Nirmala UI"/>
          <w:sz w:val="21"/>
          <w:szCs w:val="21"/>
        </w:rPr>
        <w:tab/>
        <w:t>Bestuurslid – betrokken vanuit de stichting AVN</w:t>
      </w:r>
    </w:p>
    <w:p w14:paraId="0A1A82CD" w14:textId="3618A75F" w:rsidR="00C23568" w:rsidRPr="00B369BF" w:rsidRDefault="00C23568" w:rsidP="00C23568">
      <w:pPr>
        <w:pStyle w:val="Geenafstand"/>
        <w:rPr>
          <w:rFonts w:ascii="Nirmala UI" w:hAnsi="Nirmala UI" w:cs="Nirmala UI"/>
          <w:sz w:val="21"/>
          <w:szCs w:val="21"/>
        </w:rPr>
      </w:pPr>
    </w:p>
    <w:p w14:paraId="6AD9CA7D" w14:textId="471F5625" w:rsidR="00C23568" w:rsidRPr="00B369BF" w:rsidRDefault="00C23568" w:rsidP="00C23568">
      <w:pPr>
        <w:pStyle w:val="Geenafstand"/>
        <w:rPr>
          <w:rFonts w:ascii="Nirmala UI" w:hAnsi="Nirmala UI" w:cs="Nirmala UI"/>
          <w:sz w:val="21"/>
          <w:szCs w:val="21"/>
        </w:rPr>
      </w:pPr>
      <w:r w:rsidRPr="00B369BF">
        <w:rPr>
          <w:rFonts w:ascii="Nirmala UI" w:hAnsi="Nirmala UI" w:cs="Nirmala UI"/>
          <w:sz w:val="21"/>
          <w:szCs w:val="21"/>
        </w:rPr>
        <w:t xml:space="preserve">Jan Bouter </w:t>
      </w:r>
      <w:r w:rsidR="00AA49AE">
        <w:rPr>
          <w:rFonts w:ascii="Nirmala UI" w:hAnsi="Nirmala UI" w:cs="Nirmala UI"/>
          <w:sz w:val="21"/>
          <w:szCs w:val="21"/>
        </w:rPr>
        <w:t xml:space="preserve">heeft vanwege zijn leeftijd helaas afscheid moeten nemen </w:t>
      </w:r>
      <w:r w:rsidR="00B76F84" w:rsidRPr="00824AFA">
        <w:rPr>
          <w:rFonts w:ascii="Nirmala UI" w:hAnsi="Nirmala UI" w:cs="Nirmala UI"/>
          <w:sz w:val="21"/>
          <w:szCs w:val="21"/>
        </w:rPr>
        <w:t xml:space="preserve">als voorzitter van AVN, </w:t>
      </w:r>
      <w:r w:rsidR="00AA49AE">
        <w:rPr>
          <w:rFonts w:ascii="Nirmala UI" w:hAnsi="Nirmala UI" w:cs="Nirmala UI"/>
          <w:sz w:val="21"/>
          <w:szCs w:val="21"/>
        </w:rPr>
        <w:t xml:space="preserve">maar Kees de Mik </w:t>
      </w:r>
      <w:r w:rsidRPr="00B369BF">
        <w:rPr>
          <w:rFonts w:ascii="Nirmala UI" w:hAnsi="Nirmala UI" w:cs="Nirmala UI"/>
          <w:sz w:val="21"/>
          <w:szCs w:val="21"/>
        </w:rPr>
        <w:t>n</w:t>
      </w:r>
      <w:r w:rsidR="002F10AD">
        <w:rPr>
          <w:rFonts w:ascii="Nirmala UI" w:hAnsi="Nirmala UI" w:cs="Nirmala UI"/>
          <w:sz w:val="21"/>
          <w:szCs w:val="21"/>
        </w:rPr>
        <w:t>e</w:t>
      </w:r>
      <w:r w:rsidRPr="00B369BF">
        <w:rPr>
          <w:rFonts w:ascii="Nirmala UI" w:hAnsi="Nirmala UI" w:cs="Nirmala UI"/>
          <w:sz w:val="21"/>
          <w:szCs w:val="21"/>
        </w:rPr>
        <w:t>em</w:t>
      </w:r>
      <w:r w:rsidR="002F10AD">
        <w:rPr>
          <w:rFonts w:ascii="Nirmala UI" w:hAnsi="Nirmala UI" w:cs="Nirmala UI"/>
          <w:sz w:val="21"/>
          <w:szCs w:val="21"/>
        </w:rPr>
        <w:t>t</w:t>
      </w:r>
      <w:r w:rsidRPr="00B369BF">
        <w:rPr>
          <w:rFonts w:ascii="Nirmala UI" w:hAnsi="Nirmala UI" w:cs="Nirmala UI"/>
          <w:sz w:val="21"/>
          <w:szCs w:val="21"/>
        </w:rPr>
        <w:t xml:space="preserve"> </w:t>
      </w:r>
      <w:r w:rsidR="00561815">
        <w:rPr>
          <w:rFonts w:ascii="Nirmala UI" w:hAnsi="Nirmala UI" w:cs="Nirmala UI"/>
          <w:sz w:val="21"/>
          <w:szCs w:val="21"/>
        </w:rPr>
        <w:t xml:space="preserve">nu zijn plaats in </w:t>
      </w:r>
      <w:r w:rsidR="00790369">
        <w:rPr>
          <w:rFonts w:ascii="Nirmala UI" w:hAnsi="Nirmala UI" w:cs="Nirmala UI"/>
          <w:sz w:val="21"/>
          <w:szCs w:val="21"/>
        </w:rPr>
        <w:t>en neemt</w:t>
      </w:r>
      <w:r w:rsidRPr="00B369BF">
        <w:rPr>
          <w:rFonts w:ascii="Nirmala UI" w:hAnsi="Nirmala UI" w:cs="Nirmala UI"/>
          <w:sz w:val="21"/>
          <w:szCs w:val="21"/>
        </w:rPr>
        <w:t xml:space="preserve"> regelmatig deel aan de vergaderingen als speciaal betrokkene.</w:t>
      </w:r>
      <w:r w:rsidR="00ED7C7E">
        <w:rPr>
          <w:rFonts w:ascii="Nirmala UI" w:hAnsi="Nirmala UI" w:cs="Nirmala UI"/>
          <w:sz w:val="21"/>
          <w:szCs w:val="21"/>
        </w:rPr>
        <w:t xml:space="preserve"> </w:t>
      </w:r>
    </w:p>
    <w:p w14:paraId="017E623C" w14:textId="688B553C" w:rsidR="006F424B" w:rsidRPr="00B369BF" w:rsidRDefault="006F424B" w:rsidP="006F424B">
      <w:pPr>
        <w:pStyle w:val="Geenafstand"/>
        <w:rPr>
          <w:rFonts w:ascii="Nirmala UI" w:hAnsi="Nirmala UI" w:cs="Nirmala UI"/>
          <w:sz w:val="21"/>
          <w:szCs w:val="21"/>
        </w:rPr>
      </w:pPr>
    </w:p>
    <w:p w14:paraId="4451DCE7" w14:textId="01A1DF53" w:rsidR="006F424B" w:rsidRPr="00B369BF" w:rsidRDefault="006F424B" w:rsidP="006F424B">
      <w:pPr>
        <w:pStyle w:val="Geenafstand"/>
        <w:rPr>
          <w:rFonts w:ascii="Nirmala UI" w:hAnsi="Nirmala UI" w:cs="Nirmala UI"/>
          <w:sz w:val="21"/>
          <w:szCs w:val="21"/>
        </w:rPr>
      </w:pPr>
      <w:r w:rsidRPr="00B369BF">
        <w:rPr>
          <w:rFonts w:ascii="Nirmala UI" w:hAnsi="Nirmala UI" w:cs="Nirmala UI"/>
          <w:sz w:val="21"/>
          <w:szCs w:val="21"/>
        </w:rPr>
        <w:t xml:space="preserve">Direct betrokkene vanuit de GZB </w:t>
      </w:r>
      <w:r w:rsidR="00501662">
        <w:rPr>
          <w:rFonts w:ascii="Nirmala UI" w:hAnsi="Nirmala UI" w:cs="Nirmala UI"/>
          <w:sz w:val="21"/>
          <w:szCs w:val="21"/>
        </w:rPr>
        <w:t>was</w:t>
      </w:r>
      <w:r w:rsidRPr="00B369BF">
        <w:rPr>
          <w:rFonts w:ascii="Nirmala UI" w:hAnsi="Nirmala UI" w:cs="Nirmala UI"/>
          <w:sz w:val="21"/>
          <w:szCs w:val="21"/>
        </w:rPr>
        <w:t xml:space="preserve"> </w:t>
      </w:r>
      <w:r w:rsidR="00ED7C7E">
        <w:rPr>
          <w:rFonts w:ascii="Nirmala UI" w:hAnsi="Nirmala UI" w:cs="Nirmala UI"/>
          <w:sz w:val="21"/>
          <w:szCs w:val="21"/>
        </w:rPr>
        <w:t>Marloes Achterveld</w:t>
      </w:r>
      <w:r w:rsidR="004F4D23" w:rsidRPr="00B369BF">
        <w:rPr>
          <w:rFonts w:ascii="Nirmala UI" w:hAnsi="Nirmala UI" w:cs="Nirmala UI"/>
          <w:sz w:val="21"/>
          <w:szCs w:val="21"/>
        </w:rPr>
        <w:t>. Daarnaast onderhouden wij natuurlijk de contacten met John en Marjan Lindhout die als gezin aanwezig zijn Nicaragua.</w:t>
      </w:r>
    </w:p>
    <w:p w14:paraId="3C979449" w14:textId="4FDC3605" w:rsidR="00900C55" w:rsidRDefault="00900C55" w:rsidP="00B369BF">
      <w:pPr>
        <w:pStyle w:val="Kop1"/>
        <w:rPr>
          <w:bCs/>
        </w:rPr>
      </w:pPr>
      <w:r>
        <w:rPr>
          <w:bCs/>
        </w:rPr>
        <w:t>Beloningsbeleid</w:t>
      </w:r>
    </w:p>
    <w:p w14:paraId="6509D8B6" w14:textId="0B89B41E" w:rsidR="00900C55" w:rsidRPr="00824AFA" w:rsidRDefault="00900C55" w:rsidP="00824AFA">
      <w:pPr>
        <w:rPr>
          <w:rFonts w:ascii="Nirmala UI" w:hAnsi="Nirmala UI" w:cs="Nirmala UI"/>
          <w:sz w:val="21"/>
          <w:szCs w:val="21"/>
        </w:rPr>
      </w:pPr>
      <w:r>
        <w:rPr>
          <w:rFonts w:ascii="Nirmala UI" w:hAnsi="Nirmala UI" w:cs="Nirmala UI"/>
          <w:sz w:val="21"/>
          <w:szCs w:val="21"/>
        </w:rPr>
        <w:t>VVN heeft geen personeel in dienst. Het bestuur en vrijwilligers zijn betrokken bij de activiteiten van de stichting. Zij ontvangen hiervoor geen salaris of vergoeding.</w:t>
      </w:r>
    </w:p>
    <w:p w14:paraId="5F19DB7E" w14:textId="2E8843A3" w:rsidR="00923CB7" w:rsidRPr="00B369BF" w:rsidRDefault="00923CB7" w:rsidP="00B369BF">
      <w:pPr>
        <w:pStyle w:val="Kop1"/>
        <w:rPr>
          <w:bCs/>
        </w:rPr>
      </w:pPr>
      <w:r w:rsidRPr="00B369BF">
        <w:rPr>
          <w:bCs/>
        </w:rPr>
        <w:t>Activiteiten in Nicaragua</w:t>
      </w:r>
    </w:p>
    <w:p w14:paraId="3742AF43" w14:textId="08FE6E2B" w:rsidR="00B76F84" w:rsidRDefault="00B20E82" w:rsidP="00923CB7">
      <w:pPr>
        <w:pStyle w:val="Geenafstand"/>
        <w:rPr>
          <w:rFonts w:ascii="Nirmala UI" w:hAnsi="Nirmala UI" w:cs="Nirmala UI"/>
          <w:sz w:val="21"/>
          <w:szCs w:val="21"/>
        </w:rPr>
      </w:pPr>
      <w:r>
        <w:rPr>
          <w:rFonts w:ascii="Nirmala UI" w:hAnsi="Nirmala UI" w:cs="Nirmala UI"/>
          <w:sz w:val="21"/>
          <w:szCs w:val="21"/>
        </w:rPr>
        <w:t>In 202</w:t>
      </w:r>
      <w:r w:rsidR="00790369">
        <w:rPr>
          <w:rFonts w:ascii="Nirmala UI" w:hAnsi="Nirmala UI" w:cs="Nirmala UI"/>
          <w:sz w:val="21"/>
          <w:szCs w:val="21"/>
        </w:rPr>
        <w:t>4</w:t>
      </w:r>
      <w:r>
        <w:rPr>
          <w:rFonts w:ascii="Nirmala UI" w:hAnsi="Nirmala UI" w:cs="Nirmala UI"/>
          <w:sz w:val="21"/>
          <w:szCs w:val="21"/>
        </w:rPr>
        <w:t xml:space="preserve"> zijn er </w:t>
      </w:r>
      <w:r w:rsidR="008C20BD">
        <w:rPr>
          <w:rFonts w:ascii="Nirmala UI" w:hAnsi="Nirmala UI" w:cs="Nirmala UI"/>
          <w:sz w:val="21"/>
          <w:szCs w:val="21"/>
        </w:rPr>
        <w:t>2</w:t>
      </w:r>
      <w:r>
        <w:rPr>
          <w:rFonts w:ascii="Nirmala UI" w:hAnsi="Nirmala UI" w:cs="Nirmala UI"/>
          <w:sz w:val="21"/>
          <w:szCs w:val="21"/>
        </w:rPr>
        <w:t xml:space="preserve"> bouwgroepen vanuit Nederland naar Nicaragua geweest. </w:t>
      </w:r>
      <w:r w:rsidR="00D04798">
        <w:rPr>
          <w:rFonts w:ascii="Nirmala UI" w:hAnsi="Nirmala UI" w:cs="Nirmala UI"/>
          <w:sz w:val="21"/>
          <w:szCs w:val="21"/>
        </w:rPr>
        <w:t xml:space="preserve">Deze vonden beiden plaats in het voorjaar en de werkers kwamen voornamelijk </w:t>
      </w:r>
      <w:r w:rsidR="008C20BD">
        <w:rPr>
          <w:rFonts w:ascii="Nirmala UI" w:hAnsi="Nirmala UI" w:cs="Nirmala UI"/>
          <w:sz w:val="21"/>
          <w:szCs w:val="21"/>
        </w:rPr>
        <w:t xml:space="preserve">uit Nieuw-Lekkerland </w:t>
      </w:r>
      <w:r w:rsidR="00D04798">
        <w:rPr>
          <w:rFonts w:ascii="Nirmala UI" w:hAnsi="Nirmala UI" w:cs="Nirmala UI"/>
          <w:sz w:val="21"/>
          <w:szCs w:val="21"/>
        </w:rPr>
        <w:t>en omstreken</w:t>
      </w:r>
      <w:r w:rsidR="00901A69">
        <w:rPr>
          <w:rFonts w:ascii="Nirmala UI" w:hAnsi="Nirmala UI" w:cs="Nirmala UI"/>
          <w:sz w:val="21"/>
          <w:szCs w:val="21"/>
        </w:rPr>
        <w:t>.</w:t>
      </w:r>
      <w:r w:rsidR="008C20BD">
        <w:rPr>
          <w:rFonts w:ascii="Nirmala UI" w:hAnsi="Nirmala UI" w:cs="Nirmala UI"/>
          <w:sz w:val="21"/>
          <w:szCs w:val="21"/>
        </w:rPr>
        <w:t xml:space="preserve"> </w:t>
      </w:r>
      <w:r w:rsidR="00A602DA">
        <w:rPr>
          <w:rFonts w:ascii="Nirmala UI" w:hAnsi="Nirmala UI" w:cs="Nirmala UI"/>
          <w:sz w:val="21"/>
          <w:szCs w:val="21"/>
        </w:rPr>
        <w:t xml:space="preserve">Dit </w:t>
      </w:r>
      <w:r w:rsidR="008D412B">
        <w:rPr>
          <w:rFonts w:ascii="Nirmala UI" w:hAnsi="Nirmala UI" w:cs="Nirmala UI"/>
          <w:sz w:val="21"/>
          <w:szCs w:val="21"/>
        </w:rPr>
        <w:t xml:space="preserve">waren hele goede reizen om </w:t>
      </w:r>
      <w:r w:rsidR="00901A69">
        <w:rPr>
          <w:rFonts w:ascii="Nirmala UI" w:hAnsi="Nirmala UI" w:cs="Nirmala UI"/>
          <w:sz w:val="21"/>
          <w:szCs w:val="21"/>
        </w:rPr>
        <w:t xml:space="preserve">niet alleen te bouwen met steen maar ook te bouwen aan </w:t>
      </w:r>
      <w:r w:rsidR="008D6823">
        <w:rPr>
          <w:rFonts w:ascii="Nirmala UI" w:hAnsi="Nirmala UI" w:cs="Nirmala UI"/>
          <w:sz w:val="21"/>
          <w:szCs w:val="21"/>
        </w:rPr>
        <w:t>en versterken van de relaties</w:t>
      </w:r>
      <w:r w:rsidR="00B337ED">
        <w:rPr>
          <w:rFonts w:ascii="Nirmala UI" w:hAnsi="Nirmala UI" w:cs="Nirmala UI"/>
          <w:sz w:val="21"/>
          <w:szCs w:val="21"/>
        </w:rPr>
        <w:t xml:space="preserve">. </w:t>
      </w:r>
    </w:p>
    <w:p w14:paraId="11DA641E" w14:textId="6D858B6C" w:rsidR="00476534" w:rsidRPr="00B369BF" w:rsidRDefault="00B337ED" w:rsidP="00923CB7">
      <w:pPr>
        <w:pStyle w:val="Geenafstand"/>
        <w:rPr>
          <w:rFonts w:ascii="Nirmala UI" w:hAnsi="Nirmala UI" w:cs="Nirmala UI"/>
          <w:sz w:val="21"/>
          <w:szCs w:val="21"/>
        </w:rPr>
      </w:pPr>
      <w:r>
        <w:rPr>
          <w:rFonts w:ascii="Nirmala UI" w:hAnsi="Nirmala UI" w:cs="Nirmala UI"/>
          <w:sz w:val="21"/>
          <w:szCs w:val="21"/>
        </w:rPr>
        <w:t>Dit is aan beide kanten zeer bemoedigend</w:t>
      </w:r>
      <w:r w:rsidR="00607F0D">
        <w:rPr>
          <w:rFonts w:ascii="Nirmala UI" w:hAnsi="Nirmala UI" w:cs="Nirmala UI"/>
          <w:sz w:val="21"/>
          <w:szCs w:val="21"/>
        </w:rPr>
        <w:t xml:space="preserve"> ervaren</w:t>
      </w:r>
      <w:r w:rsidR="00F277B0">
        <w:rPr>
          <w:rFonts w:ascii="Nirmala UI" w:hAnsi="Nirmala UI" w:cs="Nirmala UI"/>
          <w:sz w:val="21"/>
          <w:szCs w:val="21"/>
        </w:rPr>
        <w:t xml:space="preserve">. </w:t>
      </w:r>
      <w:r w:rsidR="00B20E82">
        <w:rPr>
          <w:rFonts w:ascii="Nirmala UI" w:hAnsi="Nirmala UI" w:cs="Nirmala UI"/>
          <w:sz w:val="21"/>
          <w:szCs w:val="21"/>
        </w:rPr>
        <w:t xml:space="preserve">De </w:t>
      </w:r>
      <w:r w:rsidR="00F277B0">
        <w:rPr>
          <w:rFonts w:ascii="Nirmala UI" w:hAnsi="Nirmala UI" w:cs="Nirmala UI"/>
          <w:sz w:val="21"/>
          <w:szCs w:val="21"/>
        </w:rPr>
        <w:t xml:space="preserve">overige </w:t>
      </w:r>
      <w:r w:rsidR="00B20E82">
        <w:rPr>
          <w:rFonts w:ascii="Nirmala UI" w:hAnsi="Nirmala UI" w:cs="Nirmala UI"/>
          <w:sz w:val="21"/>
          <w:szCs w:val="21"/>
        </w:rPr>
        <w:t>contacten met Nicaragua l</w:t>
      </w:r>
      <w:r w:rsidR="00F94970">
        <w:rPr>
          <w:rFonts w:ascii="Nirmala UI" w:hAnsi="Nirmala UI" w:cs="Nirmala UI"/>
          <w:sz w:val="21"/>
          <w:szCs w:val="21"/>
        </w:rPr>
        <w:t>o</w:t>
      </w:r>
      <w:r w:rsidR="00B20E82">
        <w:rPr>
          <w:rFonts w:ascii="Nirmala UI" w:hAnsi="Nirmala UI" w:cs="Nirmala UI"/>
          <w:sz w:val="21"/>
          <w:szCs w:val="21"/>
        </w:rPr>
        <w:t>pen vooral via Teams/zoom en via de mail. In 202</w:t>
      </w:r>
      <w:r w:rsidR="008D6823">
        <w:rPr>
          <w:rFonts w:ascii="Nirmala UI" w:hAnsi="Nirmala UI" w:cs="Nirmala UI"/>
          <w:sz w:val="21"/>
          <w:szCs w:val="21"/>
        </w:rPr>
        <w:t>4</w:t>
      </w:r>
      <w:r w:rsidR="00B20E82">
        <w:rPr>
          <w:rFonts w:ascii="Nirmala UI" w:hAnsi="Nirmala UI" w:cs="Nirmala UI"/>
          <w:sz w:val="21"/>
          <w:szCs w:val="21"/>
        </w:rPr>
        <w:t xml:space="preserve"> is het sponsortraject </w:t>
      </w:r>
      <w:r w:rsidR="001110EB">
        <w:rPr>
          <w:rFonts w:ascii="Nirmala UI" w:hAnsi="Nirmala UI" w:cs="Nirmala UI"/>
          <w:sz w:val="21"/>
          <w:szCs w:val="21"/>
        </w:rPr>
        <w:t>gecontinueerd</w:t>
      </w:r>
      <w:r w:rsidR="00B20E82">
        <w:rPr>
          <w:rFonts w:ascii="Nirmala UI" w:hAnsi="Nirmala UI" w:cs="Nirmala UI"/>
          <w:sz w:val="21"/>
          <w:szCs w:val="21"/>
        </w:rPr>
        <w:t>. Hierbij worden mensen uit Nederland gekoppeld aan een jongere. Voor deze jongere wordt lesgeld of een studiebeurs betaalt. Het contact loopt via Brenda, een vrouw uit Nicaragua die in Nederland woont</w:t>
      </w:r>
      <w:r w:rsidR="0041402D">
        <w:rPr>
          <w:rFonts w:ascii="Nirmala UI" w:hAnsi="Nirmala UI" w:cs="Nirmala UI"/>
          <w:sz w:val="21"/>
          <w:szCs w:val="21"/>
        </w:rPr>
        <w:t>, zij doet dit</w:t>
      </w:r>
      <w:r w:rsidR="00F94970">
        <w:rPr>
          <w:rFonts w:ascii="Nirmala UI" w:hAnsi="Nirmala UI" w:cs="Nirmala UI"/>
          <w:sz w:val="21"/>
          <w:szCs w:val="21"/>
        </w:rPr>
        <w:t xml:space="preserve"> samen met een </w:t>
      </w:r>
      <w:r w:rsidR="0019328F">
        <w:rPr>
          <w:rFonts w:ascii="Nirmala UI" w:hAnsi="Nirmala UI" w:cs="Nirmala UI"/>
          <w:sz w:val="21"/>
          <w:szCs w:val="21"/>
        </w:rPr>
        <w:t>oud vrijwilliger</w:t>
      </w:r>
      <w:r w:rsidR="00B20E82">
        <w:rPr>
          <w:rFonts w:ascii="Nirmala UI" w:hAnsi="Nirmala UI" w:cs="Nirmala UI"/>
          <w:sz w:val="21"/>
          <w:szCs w:val="21"/>
        </w:rPr>
        <w:t xml:space="preserve">. Zij regelt de zaken hier en vertaalt ook de poststukken. </w:t>
      </w:r>
      <w:r w:rsidR="00844259">
        <w:rPr>
          <w:rFonts w:ascii="Nirmala UI" w:hAnsi="Nirmala UI" w:cs="Nirmala UI"/>
          <w:sz w:val="21"/>
          <w:szCs w:val="21"/>
        </w:rPr>
        <w:t xml:space="preserve">Hier hebben veel </w:t>
      </w:r>
      <w:r w:rsidR="00DB3AC5">
        <w:rPr>
          <w:rFonts w:ascii="Nirmala UI" w:hAnsi="Nirmala UI" w:cs="Nirmala UI"/>
          <w:sz w:val="21"/>
          <w:szCs w:val="21"/>
        </w:rPr>
        <w:lastRenderedPageBreak/>
        <w:t xml:space="preserve">scholieren/studenten baat bij. </w:t>
      </w:r>
      <w:r w:rsidR="00E640CD">
        <w:rPr>
          <w:rFonts w:ascii="Nirmala UI" w:hAnsi="Nirmala UI" w:cs="Nirmala UI"/>
          <w:sz w:val="21"/>
          <w:szCs w:val="21"/>
        </w:rPr>
        <w:t xml:space="preserve"> Voor het overige zijn de projecten die al liepen in Nicaragua “gewoon” doorgegaan</w:t>
      </w:r>
      <w:r w:rsidR="00DB3AC5">
        <w:rPr>
          <w:rFonts w:ascii="Nirmala UI" w:hAnsi="Nirmala UI" w:cs="Nirmala UI"/>
          <w:sz w:val="21"/>
          <w:szCs w:val="21"/>
        </w:rPr>
        <w:t xml:space="preserve">. </w:t>
      </w:r>
    </w:p>
    <w:p w14:paraId="7B89EE0A" w14:textId="1DE6CD1D" w:rsidR="005B6EB7" w:rsidRPr="00B369BF" w:rsidRDefault="00FD554A" w:rsidP="00986F19">
      <w:pPr>
        <w:pStyle w:val="Geenafstand"/>
        <w:rPr>
          <w:rFonts w:ascii="Nirmala UI" w:hAnsi="Nirmala UI" w:cs="Nirmala UI"/>
          <w:sz w:val="21"/>
          <w:szCs w:val="21"/>
        </w:rPr>
      </w:pPr>
      <w:r>
        <w:rPr>
          <w:rFonts w:ascii="Nirmala UI" w:hAnsi="Nirmala UI" w:cs="Nirmala UI"/>
          <w:sz w:val="21"/>
          <w:szCs w:val="21"/>
        </w:rPr>
        <w:t>We hebben verder dat jaar na</w:t>
      </w:r>
      <w:r w:rsidR="00374F88">
        <w:rPr>
          <w:rFonts w:ascii="Nirmala UI" w:hAnsi="Nirmala UI" w:cs="Nirmala UI"/>
          <w:sz w:val="21"/>
          <w:szCs w:val="21"/>
        </w:rPr>
        <w:t xml:space="preserve">uw contact onderhouden met John </w:t>
      </w:r>
      <w:r>
        <w:rPr>
          <w:rFonts w:ascii="Nirmala UI" w:hAnsi="Nirmala UI" w:cs="Nirmala UI"/>
          <w:sz w:val="21"/>
          <w:szCs w:val="21"/>
        </w:rPr>
        <w:t xml:space="preserve">en de gemeentes om van afstand zo veel mogelijk steun te geven. </w:t>
      </w:r>
      <w:r w:rsidR="00CA22C9">
        <w:rPr>
          <w:rFonts w:ascii="Nirmala UI" w:hAnsi="Nirmala UI" w:cs="Nirmala UI"/>
          <w:sz w:val="21"/>
          <w:szCs w:val="21"/>
        </w:rPr>
        <w:t>Nicaragua</w:t>
      </w:r>
      <w:r w:rsidR="00A96919">
        <w:rPr>
          <w:rFonts w:ascii="Nirmala UI" w:hAnsi="Nirmala UI" w:cs="Nirmala UI"/>
          <w:sz w:val="21"/>
          <w:szCs w:val="21"/>
        </w:rPr>
        <w:t xml:space="preserve">. </w:t>
      </w:r>
      <w:r w:rsidR="006406A9">
        <w:rPr>
          <w:rFonts w:ascii="Nirmala UI" w:hAnsi="Nirmala UI" w:cs="Nirmala UI"/>
          <w:sz w:val="21"/>
          <w:szCs w:val="21"/>
        </w:rPr>
        <w:t>I</w:t>
      </w:r>
      <w:r w:rsidR="0019328F">
        <w:rPr>
          <w:rFonts w:ascii="Nirmala UI" w:hAnsi="Nirmala UI" w:cs="Nirmala UI"/>
          <w:sz w:val="21"/>
          <w:szCs w:val="21"/>
        </w:rPr>
        <w:t>n 202</w:t>
      </w:r>
      <w:r w:rsidR="00F701C1">
        <w:rPr>
          <w:rFonts w:ascii="Nirmala UI" w:hAnsi="Nirmala UI" w:cs="Nirmala UI"/>
          <w:sz w:val="21"/>
          <w:szCs w:val="21"/>
        </w:rPr>
        <w:t>4</w:t>
      </w:r>
      <w:r w:rsidR="0019328F">
        <w:rPr>
          <w:rFonts w:ascii="Nirmala UI" w:hAnsi="Nirmala UI" w:cs="Nirmala UI"/>
          <w:sz w:val="21"/>
          <w:szCs w:val="21"/>
        </w:rPr>
        <w:t xml:space="preserve"> </w:t>
      </w:r>
      <w:r w:rsidR="006406A9">
        <w:rPr>
          <w:rFonts w:ascii="Nirmala UI" w:hAnsi="Nirmala UI" w:cs="Nirmala UI"/>
          <w:sz w:val="21"/>
          <w:szCs w:val="21"/>
        </w:rPr>
        <w:t>was een deel van het j</w:t>
      </w:r>
      <w:r w:rsidR="00DF3828">
        <w:rPr>
          <w:rFonts w:ascii="Nirmala UI" w:hAnsi="Nirmala UI" w:cs="Nirmala UI"/>
          <w:sz w:val="21"/>
          <w:szCs w:val="21"/>
        </w:rPr>
        <w:t xml:space="preserve">aar </w:t>
      </w:r>
      <w:r w:rsidR="0019328F">
        <w:rPr>
          <w:rFonts w:ascii="Nirmala UI" w:hAnsi="Nirmala UI" w:cs="Nirmala UI"/>
          <w:sz w:val="21"/>
          <w:szCs w:val="21"/>
        </w:rPr>
        <w:t>een vrijwilliger uit Nieuw</w:t>
      </w:r>
      <w:r w:rsidR="008811A6">
        <w:rPr>
          <w:rFonts w:ascii="Nirmala UI" w:hAnsi="Nirmala UI" w:cs="Nirmala UI"/>
          <w:sz w:val="21"/>
          <w:szCs w:val="21"/>
        </w:rPr>
        <w:t>-</w:t>
      </w:r>
      <w:r w:rsidR="0019328F">
        <w:rPr>
          <w:rFonts w:ascii="Nirmala UI" w:hAnsi="Nirmala UI" w:cs="Nirmala UI"/>
          <w:sz w:val="21"/>
          <w:szCs w:val="21"/>
        </w:rPr>
        <w:t xml:space="preserve">Lekkerland </w:t>
      </w:r>
      <w:r w:rsidR="008811A6">
        <w:rPr>
          <w:rFonts w:ascii="Nirmala UI" w:hAnsi="Nirmala UI" w:cs="Nirmala UI"/>
          <w:sz w:val="21"/>
          <w:szCs w:val="21"/>
        </w:rPr>
        <w:t>werkzaam in Nicaragua</w:t>
      </w:r>
      <w:r w:rsidR="00E512EE">
        <w:rPr>
          <w:rFonts w:ascii="Nirmala UI" w:hAnsi="Nirmala UI" w:cs="Nirmala UI"/>
          <w:sz w:val="21"/>
          <w:szCs w:val="21"/>
        </w:rPr>
        <w:t>.</w:t>
      </w:r>
    </w:p>
    <w:p w14:paraId="11B32F4A" w14:textId="77777777" w:rsidR="008570DC" w:rsidRPr="00B369BF" w:rsidRDefault="008570DC" w:rsidP="00B369BF">
      <w:pPr>
        <w:pStyle w:val="Kop1"/>
      </w:pPr>
      <w:r w:rsidRPr="00B369BF">
        <w:t xml:space="preserve">Bijeenkomsten </w:t>
      </w:r>
      <w:r w:rsidR="0050184D" w:rsidRPr="00B369BF">
        <w:t>V</w:t>
      </w:r>
      <w:r w:rsidR="00120210" w:rsidRPr="00B369BF">
        <w:t>V</w:t>
      </w:r>
      <w:r w:rsidR="0050184D" w:rsidRPr="00B369BF">
        <w:t>N</w:t>
      </w:r>
    </w:p>
    <w:p w14:paraId="2882F539" w14:textId="09B8C137" w:rsidR="00624421" w:rsidRDefault="008570DC" w:rsidP="008570DC">
      <w:pPr>
        <w:pStyle w:val="Geenafstand"/>
        <w:rPr>
          <w:rFonts w:ascii="Nirmala UI" w:hAnsi="Nirmala UI" w:cs="Nirmala UI"/>
          <w:sz w:val="21"/>
          <w:szCs w:val="21"/>
        </w:rPr>
      </w:pPr>
      <w:r w:rsidRPr="00B369BF">
        <w:rPr>
          <w:rFonts w:ascii="Nirmala UI" w:hAnsi="Nirmala UI" w:cs="Nirmala UI"/>
          <w:sz w:val="21"/>
          <w:szCs w:val="21"/>
        </w:rPr>
        <w:t>Het bestuur heeft in 20</w:t>
      </w:r>
      <w:r w:rsidR="00FD554A">
        <w:rPr>
          <w:rFonts w:ascii="Nirmala UI" w:hAnsi="Nirmala UI" w:cs="Nirmala UI"/>
          <w:sz w:val="21"/>
          <w:szCs w:val="21"/>
        </w:rPr>
        <w:t>2</w:t>
      </w:r>
      <w:r w:rsidR="0091160E">
        <w:rPr>
          <w:rFonts w:ascii="Nirmala UI" w:hAnsi="Nirmala UI" w:cs="Nirmala UI"/>
          <w:sz w:val="21"/>
          <w:szCs w:val="21"/>
        </w:rPr>
        <w:t>4</w:t>
      </w:r>
      <w:r w:rsidRPr="00B369BF">
        <w:rPr>
          <w:rFonts w:ascii="Nirmala UI" w:hAnsi="Nirmala UI" w:cs="Nirmala UI"/>
          <w:sz w:val="21"/>
          <w:szCs w:val="21"/>
        </w:rPr>
        <w:t xml:space="preserve"> </w:t>
      </w:r>
      <w:r w:rsidR="00994A70">
        <w:rPr>
          <w:rFonts w:ascii="Nirmala UI" w:hAnsi="Nirmala UI" w:cs="Nirmala UI"/>
          <w:sz w:val="21"/>
          <w:szCs w:val="21"/>
        </w:rPr>
        <w:t>twee</w:t>
      </w:r>
      <w:r w:rsidR="00374F88">
        <w:rPr>
          <w:rFonts w:ascii="Nirmala UI" w:hAnsi="Nirmala UI" w:cs="Nirmala UI"/>
          <w:sz w:val="21"/>
          <w:szCs w:val="21"/>
        </w:rPr>
        <w:t xml:space="preserve"> </w:t>
      </w:r>
      <w:r w:rsidR="0091160E">
        <w:rPr>
          <w:rFonts w:ascii="Nirmala UI" w:hAnsi="Nirmala UI" w:cs="Nirmala UI"/>
          <w:sz w:val="21"/>
          <w:szCs w:val="21"/>
        </w:rPr>
        <w:t xml:space="preserve">digitale </w:t>
      </w:r>
      <w:r w:rsidR="00374F88">
        <w:rPr>
          <w:rFonts w:ascii="Nirmala UI" w:hAnsi="Nirmala UI" w:cs="Nirmala UI"/>
          <w:sz w:val="21"/>
          <w:szCs w:val="21"/>
        </w:rPr>
        <w:t xml:space="preserve">bijeenkomsten </w:t>
      </w:r>
      <w:r w:rsidR="00FD554A">
        <w:rPr>
          <w:rFonts w:ascii="Nirmala UI" w:hAnsi="Nirmala UI" w:cs="Nirmala UI"/>
          <w:sz w:val="21"/>
          <w:szCs w:val="21"/>
        </w:rPr>
        <w:t>gehad</w:t>
      </w:r>
      <w:r w:rsidR="00876913">
        <w:rPr>
          <w:rFonts w:ascii="Nirmala UI" w:hAnsi="Nirmala UI" w:cs="Nirmala UI"/>
          <w:sz w:val="21"/>
          <w:szCs w:val="21"/>
        </w:rPr>
        <w:t xml:space="preserve"> en 2 </w:t>
      </w:r>
      <w:r w:rsidR="00F701C1">
        <w:rPr>
          <w:rFonts w:ascii="Nirmala UI" w:hAnsi="Nirmala UI" w:cs="Nirmala UI"/>
          <w:sz w:val="21"/>
          <w:szCs w:val="21"/>
        </w:rPr>
        <w:t xml:space="preserve">fysieke </w:t>
      </w:r>
      <w:r w:rsidR="00876913">
        <w:rPr>
          <w:rFonts w:ascii="Nirmala UI" w:hAnsi="Nirmala UI" w:cs="Nirmala UI"/>
          <w:sz w:val="21"/>
          <w:szCs w:val="21"/>
        </w:rPr>
        <w:t>samenkomsten in Nieuw-Lekkerland</w:t>
      </w:r>
      <w:r w:rsidR="003741EA">
        <w:rPr>
          <w:rFonts w:ascii="Nirmala UI" w:hAnsi="Nirmala UI" w:cs="Nirmala UI"/>
          <w:sz w:val="21"/>
          <w:szCs w:val="21"/>
        </w:rPr>
        <w:t xml:space="preserve">. </w:t>
      </w:r>
    </w:p>
    <w:p w14:paraId="40AE877D" w14:textId="77777777" w:rsidR="00B420B0" w:rsidRPr="00B369BF" w:rsidRDefault="00B420B0" w:rsidP="00B369BF">
      <w:pPr>
        <w:pStyle w:val="Kop1"/>
        <w:rPr>
          <w:bCs/>
        </w:rPr>
      </w:pPr>
      <w:r w:rsidRPr="00B369BF">
        <w:rPr>
          <w:bCs/>
        </w:rPr>
        <w:t>Samenwerking GZB</w:t>
      </w:r>
    </w:p>
    <w:p w14:paraId="5E8DFA28" w14:textId="696A4743" w:rsidR="00F670D7" w:rsidRDefault="00D60317" w:rsidP="00B420B0">
      <w:pPr>
        <w:pStyle w:val="Geenafstand"/>
        <w:rPr>
          <w:rFonts w:ascii="Nirmala UI" w:hAnsi="Nirmala UI" w:cs="Nirmala UI"/>
          <w:sz w:val="21"/>
          <w:szCs w:val="21"/>
        </w:rPr>
      </w:pPr>
      <w:r>
        <w:rPr>
          <w:rFonts w:ascii="Nirmala UI" w:hAnsi="Nirmala UI" w:cs="Nirmala UI"/>
          <w:sz w:val="21"/>
          <w:szCs w:val="21"/>
        </w:rPr>
        <w:t xml:space="preserve">De samenwerking met de GZB is nog steeds erg goed en het is mooi om te zien dat de projecten nog </w:t>
      </w:r>
      <w:r w:rsidR="007A3954">
        <w:rPr>
          <w:rFonts w:ascii="Nirmala UI" w:hAnsi="Nirmala UI" w:cs="Nirmala UI"/>
          <w:sz w:val="21"/>
          <w:szCs w:val="21"/>
        </w:rPr>
        <w:t xml:space="preserve">steeds </w:t>
      </w:r>
      <w:r>
        <w:rPr>
          <w:rFonts w:ascii="Nirmala UI" w:hAnsi="Nirmala UI" w:cs="Nirmala UI"/>
          <w:sz w:val="21"/>
          <w:szCs w:val="21"/>
        </w:rPr>
        <w:t>gezamenlijk kunnen worden uitgevoerd</w:t>
      </w:r>
      <w:r w:rsidR="00223D7B">
        <w:rPr>
          <w:rFonts w:ascii="Nirmala UI" w:hAnsi="Nirmala UI" w:cs="Nirmala UI"/>
          <w:sz w:val="21"/>
          <w:szCs w:val="21"/>
        </w:rPr>
        <w:t>.</w:t>
      </w:r>
    </w:p>
    <w:p w14:paraId="75257376" w14:textId="77777777" w:rsidR="00890481" w:rsidRPr="00B369BF" w:rsidRDefault="00890481" w:rsidP="00B369BF">
      <w:pPr>
        <w:pStyle w:val="Kop1"/>
        <w:rPr>
          <w:bCs/>
        </w:rPr>
      </w:pPr>
      <w:r w:rsidRPr="00B369BF">
        <w:rPr>
          <w:bCs/>
        </w:rPr>
        <w:t>Communicatie</w:t>
      </w:r>
    </w:p>
    <w:p w14:paraId="38CB6B95" w14:textId="38B60EBE" w:rsidR="00890481" w:rsidRPr="00B369BF" w:rsidRDefault="00890481" w:rsidP="00B420B0">
      <w:pPr>
        <w:pStyle w:val="Geenafstand"/>
        <w:rPr>
          <w:rFonts w:ascii="Nirmala UI" w:hAnsi="Nirmala UI" w:cs="Nirmala UI"/>
          <w:sz w:val="21"/>
          <w:szCs w:val="21"/>
        </w:rPr>
      </w:pPr>
      <w:r w:rsidRPr="00B369BF">
        <w:rPr>
          <w:rFonts w:ascii="Nirmala UI" w:hAnsi="Nirmala UI" w:cs="Nirmala UI"/>
          <w:sz w:val="21"/>
          <w:szCs w:val="21"/>
        </w:rPr>
        <w:t xml:space="preserve">Contacten met Nicaragua </w:t>
      </w:r>
      <w:r w:rsidR="00D60317">
        <w:rPr>
          <w:rFonts w:ascii="Nirmala UI" w:hAnsi="Nirmala UI" w:cs="Nirmala UI"/>
          <w:sz w:val="21"/>
          <w:szCs w:val="21"/>
        </w:rPr>
        <w:t>lopen voornamelijk via</w:t>
      </w:r>
      <w:r w:rsidRPr="00B369BF">
        <w:rPr>
          <w:rFonts w:ascii="Nirmala UI" w:hAnsi="Nirmala UI" w:cs="Nirmala UI"/>
          <w:sz w:val="21"/>
          <w:szCs w:val="21"/>
        </w:rPr>
        <w:t xml:space="preserve"> John en Marjan Lindhout </w:t>
      </w:r>
      <w:r w:rsidR="00D60317">
        <w:rPr>
          <w:rFonts w:ascii="Nirmala UI" w:hAnsi="Nirmala UI" w:cs="Nirmala UI"/>
          <w:sz w:val="21"/>
          <w:szCs w:val="21"/>
        </w:rPr>
        <w:t xml:space="preserve">maar ook rechtstreeks met de leiding van de kerken. Het is mooi om te zien hoe zij daarin steeds meer hun verantwoordelijkheid nemen. Hopelijk kunnen we </w:t>
      </w:r>
      <w:r w:rsidR="00D625F8">
        <w:rPr>
          <w:rFonts w:ascii="Nirmala UI" w:hAnsi="Nirmala UI" w:cs="Nirmala UI"/>
          <w:sz w:val="21"/>
          <w:szCs w:val="21"/>
        </w:rPr>
        <w:t>elkaar blijven ontmoeten en e</w:t>
      </w:r>
      <w:r w:rsidR="00D60317">
        <w:rPr>
          <w:rFonts w:ascii="Nirmala UI" w:hAnsi="Nirmala UI" w:cs="Nirmala UI"/>
          <w:sz w:val="21"/>
          <w:szCs w:val="21"/>
        </w:rPr>
        <w:t xml:space="preserve">lkaar </w:t>
      </w:r>
      <w:r w:rsidR="0009299E">
        <w:rPr>
          <w:rFonts w:ascii="Nirmala UI" w:hAnsi="Nirmala UI" w:cs="Nirmala UI"/>
          <w:sz w:val="21"/>
          <w:szCs w:val="21"/>
        </w:rPr>
        <w:t xml:space="preserve">nog </w:t>
      </w:r>
      <w:r w:rsidR="00D60317">
        <w:rPr>
          <w:rFonts w:ascii="Nirmala UI" w:hAnsi="Nirmala UI" w:cs="Nirmala UI"/>
          <w:sz w:val="21"/>
          <w:szCs w:val="21"/>
        </w:rPr>
        <w:t xml:space="preserve">weer </w:t>
      </w:r>
      <w:r w:rsidR="0009299E">
        <w:rPr>
          <w:rFonts w:ascii="Nirmala UI" w:hAnsi="Nirmala UI" w:cs="Nirmala UI"/>
          <w:sz w:val="21"/>
          <w:szCs w:val="21"/>
        </w:rPr>
        <w:t xml:space="preserve">vaker </w:t>
      </w:r>
      <w:r w:rsidR="00D60317">
        <w:rPr>
          <w:rFonts w:ascii="Nirmala UI" w:hAnsi="Nirmala UI" w:cs="Nirmala UI"/>
          <w:sz w:val="21"/>
          <w:szCs w:val="21"/>
        </w:rPr>
        <w:t>ontmoeten in Nicaragua zodat de goede banden weer verder verstevigd kunnen worden</w:t>
      </w:r>
      <w:r w:rsidR="00F670D7">
        <w:rPr>
          <w:rFonts w:ascii="Nirmala UI" w:hAnsi="Nirmala UI" w:cs="Nirmala UI"/>
          <w:sz w:val="21"/>
          <w:szCs w:val="21"/>
        </w:rPr>
        <w:t xml:space="preserve"> </w:t>
      </w:r>
    </w:p>
    <w:p w14:paraId="6EEAF464" w14:textId="0F6BD653" w:rsidR="00120210" w:rsidRDefault="00120210" w:rsidP="00B420B0">
      <w:pPr>
        <w:pStyle w:val="Geenafstand"/>
        <w:rPr>
          <w:rFonts w:ascii="Nirmala UI" w:hAnsi="Nirmala UI" w:cs="Nirmala UI"/>
          <w:sz w:val="21"/>
          <w:szCs w:val="21"/>
        </w:rPr>
      </w:pPr>
    </w:p>
    <w:p w14:paraId="3709F2F0" w14:textId="77777777" w:rsidR="00B369BF" w:rsidRPr="00B369BF" w:rsidRDefault="00B369BF" w:rsidP="00B420B0">
      <w:pPr>
        <w:pStyle w:val="Geenafstand"/>
        <w:rPr>
          <w:rFonts w:ascii="Nirmala UI" w:hAnsi="Nirmala UI" w:cs="Nirmala UI"/>
          <w:sz w:val="21"/>
          <w:szCs w:val="21"/>
        </w:rPr>
      </w:pPr>
    </w:p>
    <w:p w14:paraId="46AE822F" w14:textId="23D5163B" w:rsidR="00B420B0" w:rsidRPr="00B369BF" w:rsidRDefault="00900C55" w:rsidP="00B369BF">
      <w:pPr>
        <w:pStyle w:val="Kop1"/>
      </w:pPr>
      <w:proofErr w:type="spellStart"/>
      <w:r>
        <w:t>Belied</w:t>
      </w:r>
      <w:proofErr w:type="spellEnd"/>
      <w:r>
        <w:t xml:space="preserve"> en d</w:t>
      </w:r>
      <w:r w:rsidR="00B420B0" w:rsidRPr="00B369BF">
        <w:t>oelen 20</w:t>
      </w:r>
      <w:r w:rsidR="004E6DFB" w:rsidRPr="00B369BF">
        <w:t>2</w:t>
      </w:r>
      <w:r w:rsidR="00DF3828">
        <w:t>5</w:t>
      </w:r>
    </w:p>
    <w:p w14:paraId="2FC5279B" w14:textId="343522A8" w:rsidR="00B420B0" w:rsidRPr="00B369BF" w:rsidRDefault="00B420B0" w:rsidP="00B420B0">
      <w:pPr>
        <w:pStyle w:val="Geenafstand"/>
        <w:numPr>
          <w:ilvl w:val="0"/>
          <w:numId w:val="2"/>
        </w:numPr>
        <w:rPr>
          <w:rFonts w:ascii="Nirmala UI" w:hAnsi="Nirmala UI" w:cs="Nirmala UI"/>
          <w:sz w:val="21"/>
          <w:szCs w:val="21"/>
        </w:rPr>
      </w:pPr>
      <w:r w:rsidRPr="00B369BF">
        <w:rPr>
          <w:rFonts w:ascii="Nirmala UI" w:hAnsi="Nirmala UI" w:cs="Nirmala UI"/>
          <w:sz w:val="21"/>
          <w:szCs w:val="21"/>
        </w:rPr>
        <w:t>De stichting wil in het nieuw</w:t>
      </w:r>
      <w:r w:rsidR="00F670D7">
        <w:rPr>
          <w:rFonts w:ascii="Nirmala UI" w:hAnsi="Nirmala UI" w:cs="Nirmala UI"/>
          <w:sz w:val="21"/>
          <w:szCs w:val="21"/>
        </w:rPr>
        <w:t xml:space="preserve">e </w:t>
      </w:r>
      <w:r w:rsidRPr="00B369BF">
        <w:rPr>
          <w:rFonts w:ascii="Nirmala UI" w:hAnsi="Nirmala UI" w:cs="Nirmala UI"/>
          <w:sz w:val="21"/>
          <w:szCs w:val="21"/>
        </w:rPr>
        <w:t>jaar weer steun geven aan bouwgroepen.</w:t>
      </w:r>
    </w:p>
    <w:p w14:paraId="398D39AE" w14:textId="59B74F7F" w:rsidR="00C34460" w:rsidRDefault="001275A8" w:rsidP="00C34460">
      <w:pPr>
        <w:pStyle w:val="Geenafstand"/>
        <w:numPr>
          <w:ilvl w:val="0"/>
          <w:numId w:val="2"/>
        </w:numPr>
        <w:rPr>
          <w:rFonts w:ascii="Nirmala UI" w:hAnsi="Nirmala UI" w:cs="Nirmala UI"/>
          <w:sz w:val="21"/>
          <w:szCs w:val="21"/>
        </w:rPr>
      </w:pPr>
      <w:r w:rsidRPr="00B369BF">
        <w:rPr>
          <w:rFonts w:ascii="Nirmala UI" w:hAnsi="Nirmala UI" w:cs="Nirmala UI"/>
          <w:sz w:val="21"/>
          <w:szCs w:val="21"/>
        </w:rPr>
        <w:t>De stichting wil de</w:t>
      </w:r>
      <w:r w:rsidR="00B420B0" w:rsidRPr="00B369BF">
        <w:rPr>
          <w:rFonts w:ascii="Nirmala UI" w:hAnsi="Nirmala UI" w:cs="Nirmala UI"/>
          <w:sz w:val="21"/>
          <w:szCs w:val="21"/>
        </w:rPr>
        <w:t xml:space="preserve"> samenwerking met de GZB </w:t>
      </w:r>
      <w:r w:rsidR="00F670D7">
        <w:rPr>
          <w:rFonts w:ascii="Nirmala UI" w:hAnsi="Nirmala UI" w:cs="Nirmala UI"/>
          <w:sz w:val="21"/>
          <w:szCs w:val="21"/>
        </w:rPr>
        <w:t xml:space="preserve">en </w:t>
      </w:r>
      <w:r w:rsidR="00B420B0" w:rsidRPr="00B369BF">
        <w:rPr>
          <w:rFonts w:ascii="Nirmala UI" w:hAnsi="Nirmala UI" w:cs="Nirmala UI"/>
          <w:sz w:val="21"/>
          <w:szCs w:val="21"/>
        </w:rPr>
        <w:t>de 3 gemeente</w:t>
      </w:r>
      <w:r w:rsidR="005F6E4D">
        <w:rPr>
          <w:rFonts w:ascii="Nirmala UI" w:hAnsi="Nirmala UI" w:cs="Nirmala UI"/>
          <w:sz w:val="21"/>
          <w:szCs w:val="21"/>
        </w:rPr>
        <w:t>n</w:t>
      </w:r>
      <w:r w:rsidR="00B420B0" w:rsidRPr="00B369BF">
        <w:rPr>
          <w:rFonts w:ascii="Nirmala UI" w:hAnsi="Nirmala UI" w:cs="Nirmala UI"/>
          <w:sz w:val="21"/>
          <w:szCs w:val="21"/>
        </w:rPr>
        <w:t xml:space="preserve"> verder opbouwen in hun structuur, maar tevens ook in</w:t>
      </w:r>
      <w:r w:rsidRPr="00B369BF">
        <w:rPr>
          <w:rFonts w:ascii="Nirmala UI" w:hAnsi="Nirmala UI" w:cs="Nirmala UI"/>
          <w:sz w:val="21"/>
          <w:szCs w:val="21"/>
        </w:rPr>
        <w:t xml:space="preserve"> hun</w:t>
      </w:r>
      <w:r w:rsidR="00B420B0" w:rsidRPr="00B369BF">
        <w:rPr>
          <w:rFonts w:ascii="Nirmala UI" w:hAnsi="Nirmala UI" w:cs="Nirmala UI"/>
          <w:sz w:val="21"/>
          <w:szCs w:val="21"/>
        </w:rPr>
        <w:t xml:space="preserve"> bediening.</w:t>
      </w:r>
      <w:r w:rsidR="00745A4A">
        <w:rPr>
          <w:rFonts w:ascii="Nirmala UI" w:hAnsi="Nirmala UI" w:cs="Nirmala UI"/>
          <w:sz w:val="21"/>
          <w:szCs w:val="21"/>
        </w:rPr>
        <w:t xml:space="preserve"> Waarbij als speerpunt geldt dat er een pastoraal werker kan worden gevonden die de leiders van de gemeenten kan ondersteunen</w:t>
      </w:r>
      <w:r w:rsidR="0091160E">
        <w:rPr>
          <w:rFonts w:ascii="Nirmala UI" w:hAnsi="Nirmala UI" w:cs="Nirmala UI"/>
          <w:sz w:val="21"/>
          <w:szCs w:val="21"/>
        </w:rPr>
        <w:t>.</w:t>
      </w:r>
    </w:p>
    <w:p w14:paraId="3DB5B767" w14:textId="7E518668" w:rsidR="00401AE8" w:rsidRPr="00B369BF" w:rsidRDefault="00401AE8" w:rsidP="00C34460">
      <w:pPr>
        <w:pStyle w:val="Geenafstand"/>
        <w:numPr>
          <w:ilvl w:val="0"/>
          <w:numId w:val="2"/>
        </w:numPr>
        <w:rPr>
          <w:rFonts w:ascii="Nirmala UI" w:hAnsi="Nirmala UI" w:cs="Nirmala UI"/>
          <w:sz w:val="21"/>
          <w:szCs w:val="21"/>
        </w:rPr>
      </w:pPr>
      <w:r>
        <w:rPr>
          <w:rFonts w:ascii="Nirmala UI" w:hAnsi="Nirmala UI" w:cs="Nirmala UI"/>
          <w:sz w:val="21"/>
          <w:szCs w:val="21"/>
        </w:rPr>
        <w:t>De stichting wil een juiste invulling geven aan het huis waar Henk en Hannie Minderhoud gewoond hebben. Het is een mooie locatie die in te zetten is voor ondersteuning van het werk ter plaatse.</w:t>
      </w:r>
    </w:p>
    <w:p w14:paraId="20013825" w14:textId="637DBF3D" w:rsidR="004E6DFB" w:rsidRPr="00B369BF" w:rsidRDefault="004E6DFB" w:rsidP="00C34460">
      <w:pPr>
        <w:pStyle w:val="Geenafstand"/>
        <w:numPr>
          <w:ilvl w:val="0"/>
          <w:numId w:val="2"/>
        </w:numPr>
        <w:rPr>
          <w:rFonts w:ascii="Nirmala UI" w:hAnsi="Nirmala UI" w:cs="Nirmala UI"/>
          <w:sz w:val="21"/>
          <w:szCs w:val="21"/>
        </w:rPr>
      </w:pPr>
      <w:r w:rsidRPr="00B369BF">
        <w:rPr>
          <w:rFonts w:ascii="Nirmala UI" w:hAnsi="Nirmala UI" w:cs="Nirmala UI"/>
          <w:sz w:val="21"/>
          <w:szCs w:val="21"/>
        </w:rPr>
        <w:t xml:space="preserve">De stichting wil </w:t>
      </w:r>
      <w:r w:rsidR="00F670D7">
        <w:rPr>
          <w:rFonts w:ascii="Nirmala UI" w:hAnsi="Nirmala UI" w:cs="Nirmala UI"/>
          <w:sz w:val="21"/>
          <w:szCs w:val="21"/>
        </w:rPr>
        <w:t>f</w:t>
      </w:r>
      <w:r w:rsidR="00FA4232">
        <w:rPr>
          <w:rFonts w:ascii="Nirmala UI" w:hAnsi="Nirmala UI" w:cs="Nirmala UI"/>
          <w:sz w:val="21"/>
          <w:szCs w:val="21"/>
        </w:rPr>
        <w:t>inanciële steun blijven geven aan het sponsoren voor jongeren met een studiebeurs</w:t>
      </w:r>
    </w:p>
    <w:p w14:paraId="79EA8FEA" w14:textId="0AAFF9F4" w:rsidR="00D177DA" w:rsidRDefault="00D177DA" w:rsidP="00C34460">
      <w:pPr>
        <w:pStyle w:val="Geenafstand"/>
        <w:numPr>
          <w:ilvl w:val="0"/>
          <w:numId w:val="2"/>
        </w:numPr>
        <w:rPr>
          <w:rFonts w:ascii="Nirmala UI" w:hAnsi="Nirmala UI" w:cs="Nirmala UI"/>
          <w:sz w:val="21"/>
          <w:szCs w:val="21"/>
        </w:rPr>
      </w:pPr>
      <w:r w:rsidRPr="00B369BF">
        <w:rPr>
          <w:rFonts w:ascii="Nirmala UI" w:hAnsi="Nirmala UI" w:cs="Nirmala UI"/>
          <w:sz w:val="21"/>
          <w:szCs w:val="21"/>
        </w:rPr>
        <w:t>De stichting wil de bestaande onderwijs programma’s blijven steunen in financiële en morele zin.</w:t>
      </w:r>
    </w:p>
    <w:p w14:paraId="2EA32D34" w14:textId="071F3C0A" w:rsidR="0060601A" w:rsidRDefault="0060601A" w:rsidP="00C34460">
      <w:pPr>
        <w:pStyle w:val="Geenafstand"/>
        <w:numPr>
          <w:ilvl w:val="0"/>
          <w:numId w:val="2"/>
        </w:numPr>
        <w:rPr>
          <w:rFonts w:ascii="Nirmala UI" w:hAnsi="Nirmala UI" w:cs="Nirmala UI"/>
          <w:sz w:val="21"/>
          <w:szCs w:val="21"/>
        </w:rPr>
      </w:pPr>
      <w:r>
        <w:rPr>
          <w:rFonts w:ascii="Nirmala UI" w:hAnsi="Nirmala UI" w:cs="Nirmala UI"/>
          <w:sz w:val="21"/>
          <w:szCs w:val="21"/>
        </w:rPr>
        <w:t xml:space="preserve">De stichting wil gaan kijken </w:t>
      </w:r>
      <w:r w:rsidR="00101E12">
        <w:rPr>
          <w:rFonts w:ascii="Nirmala UI" w:hAnsi="Nirmala UI" w:cs="Nirmala UI"/>
          <w:sz w:val="21"/>
          <w:szCs w:val="21"/>
        </w:rPr>
        <w:t xml:space="preserve">hoe </w:t>
      </w:r>
      <w:r w:rsidR="00930344">
        <w:rPr>
          <w:rFonts w:ascii="Nirmala UI" w:hAnsi="Nirmala UI" w:cs="Nirmala UI"/>
          <w:sz w:val="21"/>
          <w:szCs w:val="21"/>
        </w:rPr>
        <w:t>ze</w:t>
      </w:r>
      <w:r w:rsidR="00101E12">
        <w:rPr>
          <w:rFonts w:ascii="Nirmala UI" w:hAnsi="Nirmala UI" w:cs="Nirmala UI"/>
          <w:sz w:val="21"/>
          <w:szCs w:val="21"/>
        </w:rPr>
        <w:t xml:space="preserve"> </w:t>
      </w:r>
      <w:r w:rsidR="0046153D">
        <w:rPr>
          <w:rFonts w:ascii="Nirmala UI" w:hAnsi="Nirmala UI" w:cs="Nirmala UI"/>
          <w:sz w:val="21"/>
          <w:szCs w:val="21"/>
        </w:rPr>
        <w:t xml:space="preserve">de zelfstandigheid van de gemeentes ook op diaconaal vlak </w:t>
      </w:r>
      <w:r w:rsidR="00930344">
        <w:rPr>
          <w:rFonts w:ascii="Nirmala UI" w:hAnsi="Nirmala UI" w:cs="Nirmala UI"/>
          <w:sz w:val="21"/>
          <w:szCs w:val="21"/>
        </w:rPr>
        <w:t>steeds verder kunnen vormgeven</w:t>
      </w:r>
    </w:p>
    <w:p w14:paraId="21F2471E" w14:textId="20C0A097" w:rsidR="004C1D7B" w:rsidRPr="00B369BF" w:rsidRDefault="004C1D7B" w:rsidP="00C34460">
      <w:pPr>
        <w:pStyle w:val="Geenafstand"/>
        <w:numPr>
          <w:ilvl w:val="0"/>
          <w:numId w:val="2"/>
        </w:numPr>
        <w:rPr>
          <w:rFonts w:ascii="Nirmala UI" w:hAnsi="Nirmala UI" w:cs="Nirmala UI"/>
          <w:sz w:val="21"/>
          <w:szCs w:val="21"/>
        </w:rPr>
      </w:pPr>
      <w:r>
        <w:rPr>
          <w:rFonts w:ascii="Nirmala UI" w:hAnsi="Nirmala UI" w:cs="Nirmala UI"/>
          <w:sz w:val="21"/>
          <w:szCs w:val="21"/>
        </w:rPr>
        <w:t xml:space="preserve">De stichting wil de website nog verder professionaliseren </w:t>
      </w:r>
    </w:p>
    <w:p w14:paraId="32D4488B" w14:textId="77777777" w:rsidR="00120210" w:rsidRPr="00B369BF" w:rsidRDefault="00120210">
      <w:pPr>
        <w:pStyle w:val="Geenafstand"/>
        <w:rPr>
          <w:rFonts w:ascii="Nirmala UI" w:hAnsi="Nirmala UI" w:cs="Nirmala UI"/>
          <w:sz w:val="21"/>
          <w:szCs w:val="21"/>
        </w:rPr>
      </w:pPr>
    </w:p>
    <w:p w14:paraId="14EFBCCA" w14:textId="77777777" w:rsidR="00D177DA" w:rsidRPr="00B369BF" w:rsidRDefault="009110B8" w:rsidP="00B369BF">
      <w:pPr>
        <w:pStyle w:val="Kop1"/>
      </w:pPr>
      <w:r w:rsidRPr="00B369BF">
        <w:t>Financiën</w:t>
      </w:r>
    </w:p>
    <w:p w14:paraId="4C2A3F04" w14:textId="77777777" w:rsidR="00D177DA" w:rsidRPr="00B369BF" w:rsidRDefault="00D177DA">
      <w:pPr>
        <w:pStyle w:val="Geenafstand"/>
        <w:rPr>
          <w:rFonts w:ascii="Nirmala UI" w:hAnsi="Nirmala UI" w:cs="Nirmala UI"/>
          <w:sz w:val="21"/>
          <w:szCs w:val="21"/>
        </w:rPr>
      </w:pPr>
      <w:r w:rsidRPr="00B369BF">
        <w:rPr>
          <w:rFonts w:ascii="Nirmala UI" w:hAnsi="Nirmala UI" w:cs="Nirmala UI"/>
          <w:sz w:val="21"/>
          <w:szCs w:val="21"/>
        </w:rPr>
        <w:t>Een f</w:t>
      </w:r>
      <w:r w:rsidR="009110B8" w:rsidRPr="00B369BF">
        <w:rPr>
          <w:rFonts w:ascii="Nirmala UI" w:hAnsi="Nirmala UI" w:cs="Nirmala UI"/>
          <w:sz w:val="21"/>
          <w:szCs w:val="21"/>
        </w:rPr>
        <w:t xml:space="preserve">inancieel verslag is onderdeel van dit jaarverslag en </w:t>
      </w:r>
      <w:r w:rsidR="006403BB" w:rsidRPr="00B369BF">
        <w:rPr>
          <w:rFonts w:ascii="Nirmala UI" w:hAnsi="Nirmala UI" w:cs="Nirmala UI"/>
          <w:sz w:val="21"/>
          <w:szCs w:val="21"/>
        </w:rPr>
        <w:t>is</w:t>
      </w:r>
      <w:r w:rsidR="009110B8" w:rsidRPr="00B369BF">
        <w:rPr>
          <w:rFonts w:ascii="Nirmala UI" w:hAnsi="Nirmala UI" w:cs="Nirmala UI"/>
          <w:sz w:val="21"/>
          <w:szCs w:val="21"/>
        </w:rPr>
        <w:t xml:space="preserve"> separaat toegevoegd.</w:t>
      </w:r>
    </w:p>
    <w:p w14:paraId="0BC047AF" w14:textId="77777777" w:rsidR="009110B8" w:rsidRPr="00B369BF" w:rsidRDefault="009110B8">
      <w:pPr>
        <w:pStyle w:val="Geenafstand"/>
        <w:rPr>
          <w:rFonts w:ascii="Nirmala UI" w:hAnsi="Nirmala UI" w:cs="Nirmala UI"/>
          <w:sz w:val="21"/>
          <w:szCs w:val="21"/>
        </w:rPr>
      </w:pPr>
    </w:p>
    <w:p w14:paraId="6A8AC622" w14:textId="375DCC48" w:rsidR="009110B8" w:rsidRDefault="00E5437C" w:rsidP="00E5437C">
      <w:pPr>
        <w:pStyle w:val="Geenafstand"/>
        <w:ind w:left="360"/>
        <w:jc w:val="right"/>
        <w:rPr>
          <w:rFonts w:ascii="Nirmala UI" w:hAnsi="Nirmala UI" w:cs="Nirmala UI"/>
          <w:sz w:val="21"/>
          <w:szCs w:val="21"/>
        </w:rPr>
      </w:pPr>
      <w:r w:rsidRPr="00B369BF">
        <w:rPr>
          <w:rFonts w:ascii="Nirmala UI" w:hAnsi="Nirmala UI" w:cs="Nirmala UI"/>
          <w:sz w:val="21"/>
          <w:szCs w:val="21"/>
        </w:rPr>
        <w:t xml:space="preserve">– </w:t>
      </w:r>
      <w:r w:rsidR="009110B8" w:rsidRPr="00B369BF">
        <w:rPr>
          <w:rFonts w:ascii="Nirmala UI" w:hAnsi="Nirmala UI" w:cs="Nirmala UI"/>
          <w:sz w:val="21"/>
          <w:szCs w:val="21"/>
        </w:rPr>
        <w:t>Bestuur stichting VVN</w:t>
      </w:r>
    </w:p>
    <w:p w14:paraId="2472C0AC" w14:textId="77777777" w:rsidR="00B369BF" w:rsidRPr="00B369BF" w:rsidRDefault="00B369BF" w:rsidP="00E5437C">
      <w:pPr>
        <w:pStyle w:val="Geenafstand"/>
        <w:ind w:left="360"/>
        <w:jc w:val="right"/>
        <w:rPr>
          <w:rFonts w:ascii="Nirmala UI" w:hAnsi="Nirmala UI" w:cs="Nirmala UI"/>
          <w:sz w:val="21"/>
          <w:szCs w:val="21"/>
        </w:rPr>
      </w:pPr>
    </w:p>
    <w:sectPr w:rsidR="00B369BF" w:rsidRPr="00B369BF" w:rsidSect="00D177DA">
      <w:pgSz w:w="12240" w:h="15840"/>
      <w:pgMar w:top="1304" w:right="1247" w:bottom="1021"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A571E1"/>
    <w:multiLevelType w:val="hybridMultilevel"/>
    <w:tmpl w:val="3CECB4A0"/>
    <w:lvl w:ilvl="0" w:tplc="FAC2996C">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4534BF6"/>
    <w:multiLevelType w:val="hybridMultilevel"/>
    <w:tmpl w:val="9D9E4034"/>
    <w:lvl w:ilvl="0" w:tplc="E67A7B0A">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0396784">
    <w:abstractNumId w:val="1"/>
  </w:num>
  <w:num w:numId="2" w16cid:durableId="1336344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BD4"/>
    <w:rsid w:val="00031494"/>
    <w:rsid w:val="00037E64"/>
    <w:rsid w:val="00081A39"/>
    <w:rsid w:val="00082790"/>
    <w:rsid w:val="0008380A"/>
    <w:rsid w:val="0009299E"/>
    <w:rsid w:val="000A4D6F"/>
    <w:rsid w:val="00101E12"/>
    <w:rsid w:val="001110EB"/>
    <w:rsid w:val="00120210"/>
    <w:rsid w:val="00124FF4"/>
    <w:rsid w:val="001275A8"/>
    <w:rsid w:val="00153534"/>
    <w:rsid w:val="00161C16"/>
    <w:rsid w:val="0019328F"/>
    <w:rsid w:val="00197681"/>
    <w:rsid w:val="001A4554"/>
    <w:rsid w:val="001A642F"/>
    <w:rsid w:val="001B4AD7"/>
    <w:rsid w:val="001C24DF"/>
    <w:rsid w:val="001C6132"/>
    <w:rsid w:val="001C6D47"/>
    <w:rsid w:val="001D4870"/>
    <w:rsid w:val="00223D7B"/>
    <w:rsid w:val="00250066"/>
    <w:rsid w:val="002554E7"/>
    <w:rsid w:val="002F10AD"/>
    <w:rsid w:val="002F31D9"/>
    <w:rsid w:val="00363E0F"/>
    <w:rsid w:val="00373C5B"/>
    <w:rsid w:val="003741EA"/>
    <w:rsid w:val="00374F88"/>
    <w:rsid w:val="0038581C"/>
    <w:rsid w:val="003939DC"/>
    <w:rsid w:val="003A72E6"/>
    <w:rsid w:val="003B5B59"/>
    <w:rsid w:val="003B67C0"/>
    <w:rsid w:val="003C36EA"/>
    <w:rsid w:val="003C47B6"/>
    <w:rsid w:val="003E7ACE"/>
    <w:rsid w:val="00401AE8"/>
    <w:rsid w:val="00405B75"/>
    <w:rsid w:val="0041402D"/>
    <w:rsid w:val="00450FBC"/>
    <w:rsid w:val="0046153D"/>
    <w:rsid w:val="00466A02"/>
    <w:rsid w:val="004763FB"/>
    <w:rsid w:val="00476534"/>
    <w:rsid w:val="0048066C"/>
    <w:rsid w:val="004C1D7B"/>
    <w:rsid w:val="004E6DFB"/>
    <w:rsid w:val="004F4D23"/>
    <w:rsid w:val="00501662"/>
    <w:rsid w:val="0050184D"/>
    <w:rsid w:val="00533961"/>
    <w:rsid w:val="00543209"/>
    <w:rsid w:val="00553705"/>
    <w:rsid w:val="00561815"/>
    <w:rsid w:val="00562A6E"/>
    <w:rsid w:val="0059674C"/>
    <w:rsid w:val="005B6EB7"/>
    <w:rsid w:val="005F3949"/>
    <w:rsid w:val="005F6E4D"/>
    <w:rsid w:val="00602910"/>
    <w:rsid w:val="00604D97"/>
    <w:rsid w:val="0060601A"/>
    <w:rsid w:val="00607F0D"/>
    <w:rsid w:val="00624421"/>
    <w:rsid w:val="006403BB"/>
    <w:rsid w:val="006406A9"/>
    <w:rsid w:val="00665FA4"/>
    <w:rsid w:val="00687197"/>
    <w:rsid w:val="006A62CA"/>
    <w:rsid w:val="006F3428"/>
    <w:rsid w:val="006F424B"/>
    <w:rsid w:val="00707BD4"/>
    <w:rsid w:val="00726E17"/>
    <w:rsid w:val="00735ACD"/>
    <w:rsid w:val="00745A4A"/>
    <w:rsid w:val="007548CE"/>
    <w:rsid w:val="007720EC"/>
    <w:rsid w:val="0078501A"/>
    <w:rsid w:val="00790369"/>
    <w:rsid w:val="007A026E"/>
    <w:rsid w:val="007A3954"/>
    <w:rsid w:val="007A7A96"/>
    <w:rsid w:val="007C5000"/>
    <w:rsid w:val="007C699C"/>
    <w:rsid w:val="007F7FC1"/>
    <w:rsid w:val="00806183"/>
    <w:rsid w:val="0081040B"/>
    <w:rsid w:val="00824AFA"/>
    <w:rsid w:val="00844259"/>
    <w:rsid w:val="008570DC"/>
    <w:rsid w:val="00876913"/>
    <w:rsid w:val="008811A6"/>
    <w:rsid w:val="00890481"/>
    <w:rsid w:val="008C20BD"/>
    <w:rsid w:val="008C6674"/>
    <w:rsid w:val="008D412B"/>
    <w:rsid w:val="008D6823"/>
    <w:rsid w:val="00900C55"/>
    <w:rsid w:val="00901A69"/>
    <w:rsid w:val="009110B8"/>
    <w:rsid w:val="0091160E"/>
    <w:rsid w:val="00917F19"/>
    <w:rsid w:val="00923CB7"/>
    <w:rsid w:val="00930344"/>
    <w:rsid w:val="00933B5C"/>
    <w:rsid w:val="00947B62"/>
    <w:rsid w:val="00986F19"/>
    <w:rsid w:val="00994A70"/>
    <w:rsid w:val="009966D4"/>
    <w:rsid w:val="009F4B93"/>
    <w:rsid w:val="00A00C06"/>
    <w:rsid w:val="00A12F49"/>
    <w:rsid w:val="00A17A85"/>
    <w:rsid w:val="00A239BC"/>
    <w:rsid w:val="00A602DA"/>
    <w:rsid w:val="00A96919"/>
    <w:rsid w:val="00AA49AE"/>
    <w:rsid w:val="00AC711F"/>
    <w:rsid w:val="00AE5C34"/>
    <w:rsid w:val="00B0003C"/>
    <w:rsid w:val="00B20E82"/>
    <w:rsid w:val="00B270D2"/>
    <w:rsid w:val="00B337ED"/>
    <w:rsid w:val="00B369BF"/>
    <w:rsid w:val="00B420B0"/>
    <w:rsid w:val="00B76F84"/>
    <w:rsid w:val="00B77B44"/>
    <w:rsid w:val="00BA3A0E"/>
    <w:rsid w:val="00BA7ADB"/>
    <w:rsid w:val="00BB7228"/>
    <w:rsid w:val="00C23568"/>
    <w:rsid w:val="00C32006"/>
    <w:rsid w:val="00C34460"/>
    <w:rsid w:val="00C9355E"/>
    <w:rsid w:val="00CA22C9"/>
    <w:rsid w:val="00CB63A6"/>
    <w:rsid w:val="00CB6821"/>
    <w:rsid w:val="00CD7DD0"/>
    <w:rsid w:val="00D04798"/>
    <w:rsid w:val="00D177DA"/>
    <w:rsid w:val="00D60317"/>
    <w:rsid w:val="00D625F8"/>
    <w:rsid w:val="00D67F0C"/>
    <w:rsid w:val="00DA0DF1"/>
    <w:rsid w:val="00DA6347"/>
    <w:rsid w:val="00DB3AC5"/>
    <w:rsid w:val="00DD7FC5"/>
    <w:rsid w:val="00DF3828"/>
    <w:rsid w:val="00E00195"/>
    <w:rsid w:val="00E05731"/>
    <w:rsid w:val="00E127F7"/>
    <w:rsid w:val="00E26D46"/>
    <w:rsid w:val="00E512EE"/>
    <w:rsid w:val="00E5437C"/>
    <w:rsid w:val="00E640CD"/>
    <w:rsid w:val="00EC4867"/>
    <w:rsid w:val="00ED7C7E"/>
    <w:rsid w:val="00EE719D"/>
    <w:rsid w:val="00F277B0"/>
    <w:rsid w:val="00F644B6"/>
    <w:rsid w:val="00F655A5"/>
    <w:rsid w:val="00F670D7"/>
    <w:rsid w:val="00F701C1"/>
    <w:rsid w:val="00F76890"/>
    <w:rsid w:val="00F94970"/>
    <w:rsid w:val="00FA4232"/>
    <w:rsid w:val="00FD5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96B86"/>
  <w15:chartTrackingRefBased/>
  <w15:docId w15:val="{36478C19-2666-49E3-B446-809729437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paragraph" w:styleId="Kop1">
    <w:name w:val="heading 1"/>
    <w:basedOn w:val="Standaard"/>
    <w:next w:val="Standaard"/>
    <w:link w:val="Kop1Char"/>
    <w:uiPriority w:val="9"/>
    <w:qFormat/>
    <w:rsid w:val="00B369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B369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B369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unhideWhenUsed/>
    <w:qFormat/>
    <w:rsid w:val="00B369B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unhideWhenUsed/>
    <w:qFormat/>
    <w:rsid w:val="00B369BF"/>
    <w:pPr>
      <w:keepNext/>
      <w:keepLines/>
      <w:spacing w:before="40" w:after="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unhideWhenUsed/>
    <w:qFormat/>
    <w:rsid w:val="00B369BF"/>
    <w:pPr>
      <w:keepNext/>
      <w:keepLines/>
      <w:spacing w:before="40" w:after="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unhideWhenUsed/>
    <w:qFormat/>
    <w:rsid w:val="00B369BF"/>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unhideWhenUsed/>
    <w:qFormat/>
    <w:rsid w:val="00B369B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34460"/>
    <w:pPr>
      <w:spacing w:after="0" w:line="240" w:lineRule="auto"/>
    </w:pPr>
    <w:rPr>
      <w:lang w:val="nl-NL"/>
    </w:rPr>
  </w:style>
  <w:style w:type="paragraph" w:styleId="Lijstalinea">
    <w:name w:val="List Paragraph"/>
    <w:basedOn w:val="Standaard"/>
    <w:uiPriority w:val="34"/>
    <w:qFormat/>
    <w:rsid w:val="00120210"/>
    <w:pPr>
      <w:ind w:left="720"/>
      <w:contextualSpacing/>
    </w:pPr>
  </w:style>
  <w:style w:type="character" w:customStyle="1" w:styleId="Kop2Char">
    <w:name w:val="Kop 2 Char"/>
    <w:basedOn w:val="Standaardalinea-lettertype"/>
    <w:link w:val="Kop2"/>
    <w:uiPriority w:val="9"/>
    <w:rsid w:val="00B369BF"/>
    <w:rPr>
      <w:rFonts w:asciiTheme="majorHAnsi" w:eastAsiaTheme="majorEastAsia" w:hAnsiTheme="majorHAnsi" w:cstheme="majorBidi"/>
      <w:color w:val="2F5496" w:themeColor="accent1" w:themeShade="BF"/>
      <w:sz w:val="26"/>
      <w:szCs w:val="26"/>
      <w:lang w:val="nl-NL"/>
    </w:rPr>
  </w:style>
  <w:style w:type="character" w:customStyle="1" w:styleId="Kop3Char">
    <w:name w:val="Kop 3 Char"/>
    <w:basedOn w:val="Standaardalinea-lettertype"/>
    <w:link w:val="Kop3"/>
    <w:uiPriority w:val="9"/>
    <w:rsid w:val="00B369BF"/>
    <w:rPr>
      <w:rFonts w:asciiTheme="majorHAnsi" w:eastAsiaTheme="majorEastAsia" w:hAnsiTheme="majorHAnsi" w:cstheme="majorBidi"/>
      <w:color w:val="1F3763" w:themeColor="accent1" w:themeShade="7F"/>
      <w:sz w:val="24"/>
      <w:szCs w:val="24"/>
      <w:lang w:val="nl-NL"/>
    </w:rPr>
  </w:style>
  <w:style w:type="character" w:customStyle="1" w:styleId="Kop4Char">
    <w:name w:val="Kop 4 Char"/>
    <w:basedOn w:val="Standaardalinea-lettertype"/>
    <w:link w:val="Kop4"/>
    <w:uiPriority w:val="9"/>
    <w:rsid w:val="00B369BF"/>
    <w:rPr>
      <w:rFonts w:asciiTheme="majorHAnsi" w:eastAsiaTheme="majorEastAsia" w:hAnsiTheme="majorHAnsi" w:cstheme="majorBidi"/>
      <w:i/>
      <w:iCs/>
      <w:color w:val="2F5496" w:themeColor="accent1" w:themeShade="BF"/>
      <w:lang w:val="nl-NL"/>
    </w:rPr>
  </w:style>
  <w:style w:type="character" w:customStyle="1" w:styleId="Kop5Char">
    <w:name w:val="Kop 5 Char"/>
    <w:basedOn w:val="Standaardalinea-lettertype"/>
    <w:link w:val="Kop5"/>
    <w:uiPriority w:val="9"/>
    <w:rsid w:val="00B369BF"/>
    <w:rPr>
      <w:rFonts w:asciiTheme="majorHAnsi" w:eastAsiaTheme="majorEastAsia" w:hAnsiTheme="majorHAnsi" w:cstheme="majorBidi"/>
      <w:color w:val="2F5496" w:themeColor="accent1" w:themeShade="BF"/>
      <w:lang w:val="nl-NL"/>
    </w:rPr>
  </w:style>
  <w:style w:type="character" w:customStyle="1" w:styleId="Kop6Char">
    <w:name w:val="Kop 6 Char"/>
    <w:basedOn w:val="Standaardalinea-lettertype"/>
    <w:link w:val="Kop6"/>
    <w:uiPriority w:val="9"/>
    <w:rsid w:val="00B369BF"/>
    <w:rPr>
      <w:rFonts w:asciiTheme="majorHAnsi" w:eastAsiaTheme="majorEastAsia" w:hAnsiTheme="majorHAnsi" w:cstheme="majorBidi"/>
      <w:color w:val="1F3763" w:themeColor="accent1" w:themeShade="7F"/>
      <w:lang w:val="nl-NL"/>
    </w:rPr>
  </w:style>
  <w:style w:type="character" w:customStyle="1" w:styleId="Kop7Char">
    <w:name w:val="Kop 7 Char"/>
    <w:basedOn w:val="Standaardalinea-lettertype"/>
    <w:link w:val="Kop7"/>
    <w:uiPriority w:val="9"/>
    <w:rsid w:val="00B369BF"/>
    <w:rPr>
      <w:rFonts w:asciiTheme="majorHAnsi" w:eastAsiaTheme="majorEastAsia" w:hAnsiTheme="majorHAnsi" w:cstheme="majorBidi"/>
      <w:i/>
      <w:iCs/>
      <w:color w:val="1F3763" w:themeColor="accent1" w:themeShade="7F"/>
      <w:lang w:val="nl-NL"/>
    </w:rPr>
  </w:style>
  <w:style w:type="character" w:customStyle="1" w:styleId="Kop8Char">
    <w:name w:val="Kop 8 Char"/>
    <w:basedOn w:val="Standaardalinea-lettertype"/>
    <w:link w:val="Kop8"/>
    <w:uiPriority w:val="9"/>
    <w:rsid w:val="00B369BF"/>
    <w:rPr>
      <w:rFonts w:asciiTheme="majorHAnsi" w:eastAsiaTheme="majorEastAsia" w:hAnsiTheme="majorHAnsi" w:cstheme="majorBidi"/>
      <w:color w:val="272727" w:themeColor="text1" w:themeTint="D8"/>
      <w:sz w:val="21"/>
      <w:szCs w:val="21"/>
      <w:lang w:val="nl-NL"/>
    </w:rPr>
  </w:style>
  <w:style w:type="character" w:customStyle="1" w:styleId="Kop1Char">
    <w:name w:val="Kop 1 Char"/>
    <w:basedOn w:val="Standaardalinea-lettertype"/>
    <w:link w:val="Kop1"/>
    <w:uiPriority w:val="9"/>
    <w:rsid w:val="00B369BF"/>
    <w:rPr>
      <w:rFonts w:asciiTheme="majorHAnsi" w:eastAsiaTheme="majorEastAsia" w:hAnsiTheme="majorHAnsi" w:cstheme="majorBidi"/>
      <w:color w:val="2F5496" w:themeColor="accent1" w:themeShade="BF"/>
      <w:sz w:val="32"/>
      <w:szCs w:val="32"/>
      <w:lang w:val="nl-NL"/>
    </w:rPr>
  </w:style>
  <w:style w:type="paragraph" w:styleId="Revisie">
    <w:name w:val="Revision"/>
    <w:hidden/>
    <w:uiPriority w:val="99"/>
    <w:semiHidden/>
    <w:rsid w:val="00B76F84"/>
    <w:pPr>
      <w:spacing w:after="0" w:line="240" w:lineRule="auto"/>
    </w:pPr>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729</Words>
  <Characters>4011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Moree</dc:creator>
  <cp:keywords/>
  <dc:description/>
  <cp:lastModifiedBy>André Moree</cp:lastModifiedBy>
  <cp:revision>2</cp:revision>
  <cp:lastPrinted>2018-12-24T13:57:00Z</cp:lastPrinted>
  <dcterms:created xsi:type="dcterms:W3CDTF">2025-06-11T15:45:00Z</dcterms:created>
  <dcterms:modified xsi:type="dcterms:W3CDTF">2025-06-11T15:45:00Z</dcterms:modified>
</cp:coreProperties>
</file>